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b w:val="1"/>
          <w:bCs w:val="1"/>
          <w:rtl w:val="0"/>
        </w:rPr>
        <w:t xml:space="preserve">MODULO DI INFORMAZIONI PRECONTRATTUALI </w:t>
      </w:r>
      <w:r w:rsidDel="00000000" w:rsidR="00000000" w:rsidRPr="00000000">
        <w:rPr>
          <w:b w:val="1"/>
          <w:bCs w:val="1"/>
          <w:sz w:val="18"/>
          <w:szCs w:val="18"/>
          <w:rtl w:val="0"/>
        </w:rPr>
        <w:t xml:space="preserve">ai sensi dell’art 34 del Codice del Turismo – Dlgs 79/2011</w:t>
      </w:r>
      <w:r w:rsidDel="00000000" w:rsidR="00000000" w:rsidRPr="00000000">
        <w:rPr>
          <w:b w:val="1"/>
          <w:bCs w:val="1"/>
          <w:rtl w:val="0"/>
        </w:rPr>
        <w:t xml:space="preserve"> </w:t>
      </w:r>
      <w:r w:rsidDel="00000000" w:rsidR="00000000" w:rsidRPr="00000000">
        <w:rPr>
          <w:b w:val="1"/>
          <w:bCs w:val="1"/>
          <w:sz w:val="18"/>
          <w:szCs w:val="18"/>
          <w:rtl w:val="0"/>
        </w:rPr>
        <w:t xml:space="preserve">(ALLEGATO A –  del Dlgs 62/2018) </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5236845</wp:posOffset>
            </wp:positionH>
            <wp:positionV relativeFrom="paragraph">
              <wp:posOffset>635</wp:posOffset>
            </wp:positionV>
            <wp:extent cx="883285" cy="877570"/>
            <wp:effectExtent b="0" l="0" r="0" t="0"/>
            <wp:wrapSquare wrapText="bothSides" distB="0" distT="0" distL="0" distR="0"/>
            <wp:docPr id="4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883285" cy="877570"/>
                    </a:xfrm>
                    <a:prstGeom prst="rect"/>
                    <a:ln/>
                  </pic:spPr>
                </pic:pic>
              </a:graphicData>
            </a:graphic>
          </wp:anchor>
        </w:drawing>
      </w:r>
    </w:p>
    <w:p w:rsidR="00000000" w:rsidDel="00000000" w:rsidP="00000000" w:rsidRDefault="00000000" w:rsidRPr="00000000" w14:paraId="00000002">
      <w:pPr>
        <w:pageBreakBefore w:val="0"/>
        <w:rPr>
          <w:rFonts w:ascii="Liberation Serif" w:cs="Liberation Serif" w:eastAsia="Liberation Serif" w:hAnsi="Liberation Serif"/>
        </w:rPr>
      </w:pPr>
      <w:r w:rsidDel="00000000" w:rsidR="00000000" w:rsidRPr="00000000">
        <w:rPr>
          <w:rtl w:val="0"/>
        </w:rPr>
      </w:r>
    </w:p>
    <w:p w:rsidR="00000000" w:rsidDel="00000000" w:rsidP="00000000" w:rsidRDefault="00000000" w:rsidRPr="00000000" w14:paraId="00000003">
      <w:pPr>
        <w:pageBreakBefore w:val="0"/>
        <w:jc w:val="center"/>
        <w:rPr>
          <w:sz w:val="18"/>
          <w:szCs w:val="18"/>
        </w:rPr>
      </w:pPr>
      <w:r w:rsidDel="00000000" w:rsidR="00000000" w:rsidRPr="00000000">
        <w:rPr>
          <w:sz w:val="18"/>
          <w:szCs w:val="18"/>
          <w:rtl w:val="0"/>
        </w:rPr>
        <w:t xml:space="preserve">Modulo informativo standard per contratti di pacchetto turistico di BIVACCO VIAGGI</w:t>
      </w:r>
    </w:p>
    <w:p w:rsidR="00000000" w:rsidDel="00000000" w:rsidP="00000000" w:rsidRDefault="00000000" w:rsidRPr="00000000" w14:paraId="00000004">
      <w:pPr>
        <w:pageBreakBefore w:val="0"/>
        <w:rPr>
          <w:rFonts w:ascii="Liberation Serif" w:cs="Liberation Serif" w:eastAsia="Liberation Serif" w:hAnsi="Liberation Serif"/>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t xml:space="preserve">La combinazione di servizi turistici che vi viene proposta è un </w:t>
      </w:r>
      <w:r w:rsidDel="00000000" w:rsidR="00000000" w:rsidRPr="00000000">
        <w:rPr>
          <w:b w:val="1"/>
          <w:bCs w:val="1"/>
          <w:rtl w:val="0"/>
        </w:rPr>
        <w:t xml:space="preserve">pacchetto</w:t>
      </w:r>
      <w:r w:rsidDel="00000000" w:rsidR="00000000" w:rsidRPr="00000000">
        <w:rPr>
          <w:rtl w:val="0"/>
        </w:rPr>
        <w:t xml:space="preserve"> ai sensi della direttiva (UE) 2015/2302, recepita in Italia con il D.Lgs 21.5.2018, n. 62, che ha modificato gli artt. 32-51 del D.Lgs 79/2011 (Codice del Turismo). Pertanto, beneficerete di tutti i diritti dell'UE che si applicano ai pacchetti. </w:t>
      </w:r>
    </w:p>
    <w:p w:rsidR="00000000" w:rsidDel="00000000" w:rsidP="00000000" w:rsidRDefault="00000000" w:rsidRPr="00000000" w14:paraId="00000006">
      <w:pPr>
        <w:pageBreakBefore w:val="0"/>
        <w:rPr>
          <w:rFonts w:ascii="Liberation Serif" w:cs="Liberation Serif" w:eastAsia="Liberation Serif" w:hAnsi="Liberation Serif"/>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t xml:space="preserve">L’organizzatore/venditore del pacchetto turistico dall’Italia </w:t>
      </w:r>
      <w:r w:rsidDel="00000000" w:rsidR="00000000" w:rsidRPr="00000000">
        <w:rPr>
          <w:i w:val="1"/>
          <w:iCs w:val="1"/>
          <w:rtl w:val="0"/>
        </w:rPr>
        <w:t xml:space="preserve">(</w:t>
      </w:r>
      <w:r w:rsidDel="00000000" w:rsidR="00000000" w:rsidRPr="00000000">
        <w:rPr>
          <w:i w:val="1"/>
          <w:iCs w:val="1"/>
          <w:sz w:val="18"/>
          <w:szCs w:val="18"/>
          <w:rtl w:val="0"/>
        </w:rPr>
        <w:t xml:space="preserve">come definito dall’art. 32, comma 1, lett.i del Codice Turismo)</w:t>
      </w:r>
      <w:r w:rsidDel="00000000" w:rsidR="00000000" w:rsidRPr="00000000">
        <w:rPr>
          <w:rtl w:val="0"/>
        </w:rPr>
        <w:t xml:space="preserve"> sarà l’Agenzia  </w:t>
      </w:r>
    </w:p>
    <w:p w:rsidR="00000000" w:rsidDel="00000000" w:rsidP="00000000" w:rsidRDefault="00000000" w:rsidRPr="00000000" w14:paraId="00000008">
      <w:pPr>
        <w:pageBreakBefore w:val="0"/>
        <w:rPr/>
      </w:pPr>
      <w:r w:rsidDel="00000000" w:rsidR="00000000" w:rsidRPr="00000000">
        <w:rPr>
          <w:rtl w:val="0"/>
        </w:rPr>
        <w:t xml:space="preserve"> </w:t>
      </w:r>
      <w:r w:rsidDel="00000000" w:rsidR="00000000" w:rsidRPr="00000000">
        <w:rPr>
          <w:b w:val="1"/>
          <w:bCs w:val="1"/>
          <w:i w:val="1"/>
          <w:iCs w:val="1"/>
          <w:rtl w:val="0"/>
        </w:rPr>
        <w:t xml:space="preserve">BIVACCO VIAGGI di Zamboni Matteo</w:t>
      </w:r>
      <w:r w:rsidDel="00000000" w:rsidR="00000000" w:rsidRPr="00000000">
        <w:rPr>
          <w:rtl w:val="0"/>
        </w:rPr>
        <w:t xml:space="preserve">  con sede in  </w:t>
      </w:r>
      <w:r w:rsidDel="00000000" w:rsidR="00000000" w:rsidRPr="00000000">
        <w:rPr>
          <w:b w:val="1"/>
          <w:bCs w:val="1"/>
          <w:i w:val="1"/>
          <w:iCs w:val="1"/>
          <w:rtl w:val="0"/>
        </w:rPr>
        <w:t xml:space="preserve"> MASSA – via Arezzo 35 </w:t>
      </w:r>
      <w:r w:rsidDel="00000000" w:rsidR="00000000" w:rsidRPr="00000000">
        <w:rPr>
          <w:rtl w:val="0"/>
        </w:rPr>
        <w:t xml:space="preserve">  Nr. Tel .</w:t>
      </w:r>
      <w:r w:rsidDel="00000000" w:rsidR="00000000" w:rsidRPr="00000000">
        <w:rPr>
          <w:b w:val="1"/>
          <w:bCs w:val="1"/>
          <w:i w:val="1"/>
          <w:iCs w:val="1"/>
          <w:rtl w:val="0"/>
        </w:rPr>
        <w:t xml:space="preserve"> +39 339 2429589</w:t>
      </w:r>
      <w:r w:rsidDel="00000000" w:rsidR="00000000" w:rsidRPr="00000000">
        <w:rPr>
          <w:rtl w:val="0"/>
        </w:rPr>
        <w:t xml:space="preserve">   mail: </w:t>
      </w:r>
      <w:hyperlink r:id="rId8">
        <w:r w:rsidDel="00000000" w:rsidR="00000000" w:rsidRPr="00000000">
          <w:rPr>
            <w:b w:val="1"/>
            <w:bCs w:val="1"/>
            <w:i w:val="1"/>
            <w:iCs w:val="1"/>
            <w:color w:val="000080"/>
            <w:u w:val="single"/>
            <w:rtl w:val="0"/>
          </w:rPr>
          <w:t xml:space="preserve">viaggi@ilbivacco-toscana.it</w:t>
        </w:r>
      </w:hyperlink>
      <w:r w:rsidDel="00000000" w:rsidR="00000000" w:rsidRPr="00000000">
        <w:rPr>
          <w:b w:val="1"/>
          <w:bCs w:val="1"/>
          <w:i w:val="1"/>
          <w:iCs w:val="1"/>
          <w:rtl w:val="0"/>
        </w:rPr>
        <w:t xml:space="preserve"> </w:t>
      </w:r>
      <w:r w:rsidDel="00000000" w:rsidR="00000000" w:rsidRPr="00000000">
        <w:rPr>
          <w:rFonts w:ascii="Liberation Serif" w:cs="Liberation Serif" w:eastAsia="Liberation Serif" w:hAnsi="Liberation Serif"/>
          <w:rtl w:val="0"/>
        </w:rPr>
        <w:t xml:space="preserve"> </w:t>
      </w:r>
      <w:r w:rsidDel="00000000" w:rsidR="00000000" w:rsidRPr="00000000">
        <w:rPr>
          <w:rtl w:val="0"/>
        </w:rPr>
        <w:t xml:space="preserve"> e sarà pienamente responsabile, ai sensi dell’art. 42 del Codice Turismo, della corretta esecuzione del pacchetto nel suo insieme. </w:t>
      </w:r>
    </w:p>
    <w:p w:rsidR="00000000" w:rsidDel="00000000" w:rsidP="00000000" w:rsidRDefault="00000000" w:rsidRPr="00000000" w14:paraId="00000009">
      <w:pPr>
        <w:pageBreakBefore w:val="0"/>
        <w:rPr>
          <w:rFonts w:ascii="Liberation Serif" w:cs="Liberation Serif" w:eastAsia="Liberation Serif" w:hAnsi="Liberation Serif"/>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t xml:space="preserve">Nell’ambito della composizione del pacchetto turistico, la suddetta Agenzia/Venditore si può avvalere di singoli servizi turistici (Guide, Vettori, Alloggi, Trasporti) svolti da professionisti del settore, ove ognuno si intende responsabile per la propria parte.</w:t>
      </w:r>
    </w:p>
    <w:p w:rsidR="00000000" w:rsidDel="00000000" w:rsidP="00000000" w:rsidRDefault="00000000" w:rsidRPr="00000000" w14:paraId="0000000B">
      <w:pPr>
        <w:pageBreakBefore w:val="0"/>
        <w:rPr>
          <w:rFonts w:ascii="Liberation Serif" w:cs="Liberation Serif" w:eastAsia="Liberation Serif" w:hAnsi="Liberation Serif"/>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t xml:space="preserve">Di norma BIVACCO VIAGGI non svolge rivendita di Titoli di Viaggio (Biglietti aerei o simili) per raggiungere la destinazione di inizio/fine Tour. Può altresì farsi carico di tali acquisti per conto del cliente, in maniera da agevolarlo,  senza che tale servizio rientri nel Pacchetto proposto.</w:t>
      </w:r>
    </w:p>
    <w:p w:rsidR="00000000" w:rsidDel="00000000" w:rsidP="00000000" w:rsidRDefault="00000000" w:rsidRPr="00000000" w14:paraId="0000000D">
      <w:pPr>
        <w:pageBreakBefore w:val="0"/>
        <w:rPr>
          <w:rFonts w:ascii="Liberation Serif" w:cs="Liberation Serif" w:eastAsia="Liberation Serif" w:hAnsi="Liberation Serif"/>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t xml:space="preserve">Come previsto dalla legge, l’organizzatore/venditore sopra detti dispongono di una protezione per rimborsare i vostri pagamenti e, qualora i trasporti venissero inclusi nel pacchetto, garantire il vostro rimpatrio nel caso in cui i Vettori diventino insolventi. </w:t>
      </w:r>
    </w:p>
    <w:p w:rsidR="00000000" w:rsidDel="00000000" w:rsidP="00000000" w:rsidRDefault="00000000" w:rsidRPr="00000000" w14:paraId="0000000F">
      <w:pPr>
        <w:pageBreakBefore w:val="0"/>
        <w:rPr>
          <w:rFonts w:ascii="Liberation Serif" w:cs="Liberation Serif" w:eastAsia="Liberation Serif" w:hAnsi="Liberation Serif"/>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tl w:val="0"/>
        </w:rPr>
        <w:t xml:space="preserve">Per maggiori informazioni sui diritti fondamentali del viaggiatore acquirente di pacchetto turistico (come definito dall’art. 32, comma 1, lett. g del Codice Turismo), consultare il testo della direttiva (UE) 2015/2302 e del D.Lgs 21.5.2018, n. 62 di recepimento,al seguente hyperlink  </w:t>
      </w:r>
      <w:hyperlink r:id="rId9">
        <w:r w:rsidDel="00000000" w:rsidR="00000000" w:rsidRPr="00000000">
          <w:rPr>
            <w:color w:val="000080"/>
            <w:u w:val="single"/>
            <w:rtl w:val="0"/>
          </w:rPr>
          <w:t xml:space="preserve">http://www.gazzettaufficiale.it/eli/id/2018/06/06/18G00086/sg</w:t>
        </w:r>
      </w:hyperlink>
      <w:r w:rsidDel="00000000" w:rsidR="00000000" w:rsidRPr="00000000">
        <w:rPr>
          <w:rtl w:val="0"/>
        </w:rPr>
        <w:t xml:space="preserve"> </w:t>
      </w:r>
    </w:p>
    <w:p w:rsidR="00000000" w:rsidDel="00000000" w:rsidP="00000000" w:rsidRDefault="00000000" w:rsidRPr="00000000" w14:paraId="00000011">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012">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13">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14">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15">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16">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17">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18">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19">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1A">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1B">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1C">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1D">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1E">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1F">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20">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21">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22">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23">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24">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25">
      <w:pPr>
        <w:pageBreakBefore w:val="0"/>
        <w:jc w:val="center"/>
        <w:rPr>
          <w:b w:val="1"/>
          <w:bCs w:val="1"/>
          <w:sz w:val="16"/>
          <w:szCs w:val="16"/>
        </w:rPr>
      </w:pPr>
      <w:r w:rsidDel="00000000" w:rsidR="00000000" w:rsidRPr="00000000">
        <w:rPr>
          <w:rtl w:val="0"/>
        </w:rPr>
      </w:r>
    </w:p>
    <w:p w:rsidR="00000000" w:rsidDel="00000000" w:rsidP="00000000" w:rsidRDefault="00000000" w:rsidRPr="00000000" w14:paraId="00000026">
      <w:pPr>
        <w:pageBreakBefore w:val="0"/>
        <w:jc w:val="center"/>
        <w:rPr/>
      </w:pPr>
      <w:r w:rsidDel="00000000" w:rsidR="00000000" w:rsidRPr="00000000">
        <w:rPr>
          <w:b w:val="1"/>
          <w:bCs w:val="1"/>
          <w:sz w:val="24"/>
          <w:szCs w:val="24"/>
          <w:rtl w:val="0"/>
        </w:rPr>
        <w:t xml:space="preserve">Diritti fondamentali ai sensi della direttiva (UE) 2015/2302</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27">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28">
      <w:pPr>
        <w:pageBreakBefore w:val="0"/>
        <w:rPr>
          <w:sz w:val="24"/>
          <w:szCs w:val="24"/>
        </w:rPr>
      </w:pPr>
      <w:r w:rsidDel="00000000" w:rsidR="00000000" w:rsidRPr="00000000">
        <w:rPr>
          <w:sz w:val="24"/>
          <w:szCs w:val="24"/>
          <w:rtl w:val="0"/>
        </w:rPr>
        <w:t xml:space="preserve">1. I viaggiatori riceveranno tutte le informazioni essenziali sul pacchetto prima della conclusione del contratto di pacchetto turistico.In particolare per il presente pacchetto: </w:t>
      </w:r>
    </w:p>
    <w:p w:rsidR="00000000" w:rsidDel="00000000" w:rsidP="00000000" w:rsidRDefault="00000000" w:rsidRPr="00000000" w14:paraId="00000029">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2A">
      <w:pPr>
        <w:pageBreakBefore w:val="0"/>
        <w:rPr>
          <w:sz w:val="24"/>
          <w:szCs w:val="24"/>
          <w:highlight w:val="white"/>
        </w:rPr>
      </w:pPr>
      <w:r w:rsidDel="00000000" w:rsidR="00000000" w:rsidRPr="00000000">
        <w:rPr>
          <w:b w:val="1"/>
          <w:bCs w:val="1"/>
          <w:sz w:val="24"/>
          <w:szCs w:val="24"/>
          <w:rtl w:val="0"/>
        </w:rPr>
        <w:t xml:space="preserve">1.1 Destinazione/i del viaggio:</w:t>
      </w:r>
      <w:r w:rsidDel="00000000" w:rsidR="00000000" w:rsidRPr="00000000">
        <w:rPr>
          <w:sz w:val="24"/>
          <w:szCs w:val="24"/>
          <w:rtl w:val="0"/>
        </w:rPr>
        <w:t xml:space="preserve"> </w:t>
      </w:r>
      <w:r w:rsidDel="00000000" w:rsidR="00000000" w:rsidRPr="00000000">
        <w:rPr>
          <w:sz w:val="24"/>
          <w:szCs w:val="24"/>
          <w:highlight w:val="white"/>
          <w:rtl w:val="0"/>
        </w:rPr>
        <w:t xml:space="preserve">Piemonte-Parco Naz. Gran Paradiso, Noasca(TO)</w:t>
      </w:r>
    </w:p>
    <w:p w:rsidR="00000000" w:rsidDel="00000000" w:rsidP="00000000" w:rsidRDefault="00000000" w:rsidRPr="00000000" w14:paraId="0000002B">
      <w:pPr>
        <w:pageBreakBefore w:val="0"/>
        <w:rPr>
          <w:sz w:val="24"/>
          <w:szCs w:val="24"/>
          <w:highlight w:val="white"/>
        </w:rPr>
      </w:pPr>
      <w:r w:rsidDel="00000000" w:rsidR="00000000" w:rsidRPr="00000000">
        <w:rPr>
          <w:rtl w:val="0"/>
        </w:rPr>
      </w:r>
    </w:p>
    <w:p w:rsidR="00000000" w:rsidDel="00000000" w:rsidP="00000000" w:rsidRDefault="00000000" w:rsidRPr="00000000" w14:paraId="0000002C">
      <w:pPr>
        <w:pageBreakBefore w:val="0"/>
        <w:rPr>
          <w:sz w:val="24"/>
          <w:szCs w:val="24"/>
          <w:highlight w:val="white"/>
        </w:rPr>
      </w:pPr>
      <w:r w:rsidDel="00000000" w:rsidR="00000000" w:rsidRPr="00000000">
        <w:rPr>
          <w:b w:val="1"/>
          <w:bCs w:val="1"/>
          <w:sz w:val="24"/>
          <w:szCs w:val="24"/>
          <w:rtl w:val="0"/>
        </w:rPr>
        <w:t xml:space="preserve">1.2 Itinerario:</w:t>
      </w:r>
      <w:r w:rsidDel="00000000" w:rsidR="00000000" w:rsidRPr="00000000">
        <w:rPr>
          <w:b w:val="1"/>
          <w:bCs w:val="1"/>
          <w:sz w:val="24"/>
          <w:szCs w:val="24"/>
          <w:highlight w:val="white"/>
          <w:rtl w:val="0"/>
        </w:rPr>
        <w:t xml:space="preserve"> </w:t>
      </w:r>
      <w:r w:rsidDel="00000000" w:rsidR="00000000" w:rsidRPr="00000000">
        <w:rPr>
          <w:sz w:val="24"/>
          <w:szCs w:val="24"/>
          <w:highlight w:val="white"/>
          <w:rtl w:val="0"/>
        </w:rPr>
        <w:t xml:space="preserve">Escursioni giornaliere a piedi dal paese di Noasca (TO) nel raggio di spostamento in mezzi autonomi</w:t>
      </w:r>
    </w:p>
    <w:p w:rsidR="00000000" w:rsidDel="00000000" w:rsidP="00000000" w:rsidRDefault="00000000" w:rsidRPr="00000000" w14:paraId="0000002D">
      <w:pPr>
        <w:pageBreakBefore w:val="0"/>
        <w:rPr>
          <w:sz w:val="24"/>
          <w:szCs w:val="24"/>
          <w:highlight w:val="white"/>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b w:val="1"/>
          <w:bCs w:val="1"/>
          <w:sz w:val="24"/>
          <w:szCs w:val="24"/>
          <w:rtl w:val="0"/>
        </w:rPr>
        <w:t xml:space="preserve">1.3 Alloggio:</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sz w:val="24"/>
          <w:szCs w:val="24"/>
          <w:rtl w:val="0"/>
        </w:rPr>
        <w:t xml:space="preserve">‐Date: dal</w:t>
      </w:r>
      <w:r w:rsidDel="00000000" w:rsidR="00000000" w:rsidRPr="00000000">
        <w:rPr>
          <w:sz w:val="24"/>
          <w:szCs w:val="24"/>
          <w:highlight w:val="white"/>
          <w:rtl w:val="0"/>
        </w:rPr>
        <w:t xml:space="preserve">--26/6/26 (check-in)---</w:t>
      </w:r>
      <w:r w:rsidDel="00000000" w:rsidR="00000000" w:rsidRPr="00000000">
        <w:rPr>
          <w:sz w:val="24"/>
          <w:szCs w:val="24"/>
          <w:rtl w:val="0"/>
        </w:rPr>
        <w:t xml:space="preserve"> fino a</w:t>
      </w:r>
      <w:r w:rsidDel="00000000" w:rsidR="00000000" w:rsidRPr="00000000">
        <w:rPr>
          <w:sz w:val="24"/>
          <w:szCs w:val="24"/>
          <w:highlight w:val="white"/>
          <w:rtl w:val="0"/>
        </w:rPr>
        <w:t xml:space="preserve">l --28/06/26 (check-out)</w:t>
      </w:r>
      <w:r w:rsidDel="00000000" w:rsidR="00000000" w:rsidRPr="00000000">
        <w:rPr>
          <w:sz w:val="24"/>
          <w:szCs w:val="24"/>
          <w:rtl w:val="0"/>
        </w:rPr>
        <w:t xml:space="preserve"> -  .TOT n.</w:t>
      </w:r>
      <w:r w:rsidDel="00000000" w:rsidR="00000000" w:rsidRPr="00000000">
        <w:rPr>
          <w:sz w:val="24"/>
          <w:szCs w:val="24"/>
          <w:highlight w:val="white"/>
          <w:rtl w:val="0"/>
        </w:rPr>
        <w:t xml:space="preserve"> -2-</w:t>
      </w:r>
      <w:r w:rsidDel="00000000" w:rsidR="00000000" w:rsidRPr="00000000">
        <w:rPr>
          <w:sz w:val="24"/>
          <w:szCs w:val="24"/>
          <w:rtl w:val="0"/>
        </w:rPr>
        <w:t xml:space="preserve">notti di soggiorno</w:t>
      </w:r>
      <w:r w:rsidDel="00000000" w:rsidR="00000000" w:rsidRPr="00000000">
        <w:rPr>
          <w:rtl w:val="0"/>
        </w:rPr>
      </w:r>
    </w:p>
    <w:p w:rsidR="00000000" w:rsidDel="00000000" w:rsidP="00000000" w:rsidRDefault="00000000" w:rsidRPr="00000000" w14:paraId="00000030">
      <w:pPr>
        <w:pageBreakBefore w:val="0"/>
        <w:rPr>
          <w:sz w:val="24"/>
          <w:szCs w:val="24"/>
          <w:highlight w:val="white"/>
        </w:rPr>
      </w:pPr>
      <w:r w:rsidDel="00000000" w:rsidR="00000000" w:rsidRPr="00000000">
        <w:rPr>
          <w:sz w:val="24"/>
          <w:szCs w:val="24"/>
          <w:rtl w:val="0"/>
        </w:rPr>
        <w:t xml:space="preserve"> ‐ Ubicazione e classificazione</w:t>
      </w:r>
      <w:r w:rsidDel="00000000" w:rsidR="00000000" w:rsidRPr="00000000">
        <w:rPr>
          <w:sz w:val="24"/>
          <w:szCs w:val="24"/>
          <w:highlight w:val="white"/>
          <w:rtl w:val="0"/>
        </w:rPr>
        <w:t xml:space="preserve"> - Hotel Gran Paradiso, NOasca (TO) </w:t>
      </w:r>
      <w:hyperlink r:id="rId10">
        <w:r w:rsidDel="00000000" w:rsidR="00000000" w:rsidRPr="00000000">
          <w:rPr>
            <w:color w:val="1155cc"/>
            <w:highlight w:val="white"/>
            <w:u w:val="single"/>
            <w:rtl w:val="0"/>
          </w:rPr>
          <w:t xml:space="preserve">http://www.hotelspagranparadiso.com/</w:t>
        </w:r>
      </w:hyperlink>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31">
      <w:pPr>
        <w:pageBreakBefore w:val="0"/>
        <w:rPr>
          <w:sz w:val="24"/>
          <w:szCs w:val="24"/>
          <w:highlight w:val="white"/>
        </w:rPr>
      </w:pPr>
      <w:r w:rsidDel="00000000" w:rsidR="00000000" w:rsidRPr="00000000">
        <w:rPr>
          <w:rtl w:val="0"/>
        </w:rPr>
      </w:r>
    </w:p>
    <w:p w:rsidR="00000000" w:rsidDel="00000000" w:rsidP="00000000" w:rsidRDefault="00000000" w:rsidRPr="00000000" w14:paraId="00000032">
      <w:pPr>
        <w:pageBreakBefore w:val="0"/>
        <w:rPr>
          <w:b w:val="1"/>
          <w:bCs w:val="1"/>
          <w:sz w:val="24"/>
          <w:szCs w:val="24"/>
        </w:rPr>
      </w:pPr>
      <w:r w:rsidDel="00000000" w:rsidR="00000000" w:rsidRPr="00000000">
        <w:rPr>
          <w:b w:val="1"/>
          <w:bCs w:val="1"/>
          <w:sz w:val="24"/>
          <w:szCs w:val="24"/>
          <w:rtl w:val="0"/>
        </w:rPr>
        <w:t xml:space="preserve">1.4 Trasporto in loco: </w:t>
      </w:r>
    </w:p>
    <w:p w:rsidR="00000000" w:rsidDel="00000000" w:rsidP="00000000" w:rsidRDefault="00000000" w:rsidRPr="00000000" w14:paraId="00000033">
      <w:pPr>
        <w:pageBreakBefore w:val="0"/>
        <w:rPr>
          <w:sz w:val="24"/>
          <w:szCs w:val="24"/>
        </w:rPr>
      </w:pPr>
      <w:r w:rsidDel="00000000" w:rsidR="00000000" w:rsidRPr="00000000">
        <w:rPr>
          <w:sz w:val="24"/>
          <w:szCs w:val="24"/>
          <w:rtl w:val="0"/>
        </w:rPr>
        <w:t xml:space="preserve">‐Tipo:  mezzi propri</w:t>
      </w:r>
    </w:p>
    <w:p w:rsidR="00000000" w:rsidDel="00000000" w:rsidP="00000000" w:rsidRDefault="00000000" w:rsidRPr="00000000" w14:paraId="00000034">
      <w:pPr>
        <w:pageBreakBefore w:val="0"/>
        <w:rPr>
          <w:sz w:val="24"/>
          <w:szCs w:val="24"/>
        </w:rPr>
      </w:pPr>
      <w:r w:rsidDel="00000000" w:rsidR="00000000" w:rsidRPr="00000000">
        <w:rPr>
          <w:rtl w:val="0"/>
        </w:rPr>
      </w:r>
    </w:p>
    <w:p w:rsidR="00000000" w:rsidDel="00000000" w:rsidP="00000000" w:rsidRDefault="00000000" w:rsidRPr="00000000" w14:paraId="00000035">
      <w:pPr>
        <w:pageBreakBefore w:val="0"/>
        <w:rPr>
          <w:b w:val="1"/>
          <w:bCs w:val="1"/>
          <w:sz w:val="24"/>
          <w:szCs w:val="24"/>
        </w:rPr>
      </w:pPr>
      <w:r w:rsidDel="00000000" w:rsidR="00000000" w:rsidRPr="00000000">
        <w:rPr>
          <w:b w:val="1"/>
          <w:bCs w:val="1"/>
          <w:sz w:val="24"/>
          <w:szCs w:val="24"/>
          <w:rtl w:val="0"/>
        </w:rPr>
        <w:t xml:space="preserve">1.5 Pasti forniti:</w:t>
      </w:r>
    </w:p>
    <w:p w:rsidR="00000000" w:rsidDel="00000000" w:rsidP="00000000" w:rsidRDefault="00000000" w:rsidRPr="00000000" w14:paraId="00000036">
      <w:pPr>
        <w:pageBreakBefore w:val="0"/>
        <w:rPr>
          <w:sz w:val="24"/>
          <w:szCs w:val="24"/>
        </w:rPr>
      </w:pPr>
      <w:r w:rsidDel="00000000" w:rsidR="00000000" w:rsidRPr="00000000">
        <w:rPr>
          <w:sz w:val="24"/>
          <w:szCs w:val="24"/>
          <w:highlight w:val="white"/>
          <w:rtl w:val="0"/>
        </w:rPr>
        <w:t xml:space="preserve">-colazioni e cene incluse in struttura </w:t>
      </w:r>
      <w:r w:rsidDel="00000000" w:rsidR="00000000" w:rsidRPr="00000000">
        <w:rPr>
          <w:sz w:val="24"/>
          <w:szCs w:val="24"/>
          <w:rtl w:val="0"/>
        </w:rPr>
        <w:t xml:space="preserve">(extra non inclusi) </w:t>
      </w:r>
    </w:p>
    <w:p w:rsidR="00000000" w:rsidDel="00000000" w:rsidP="00000000" w:rsidRDefault="00000000" w:rsidRPr="00000000" w14:paraId="00000037">
      <w:pPr>
        <w:pageBreakBefore w:val="0"/>
        <w:rPr>
          <w:sz w:val="24"/>
          <w:szCs w:val="24"/>
        </w:rPr>
      </w:pPr>
      <w:r w:rsidDel="00000000" w:rsidR="00000000" w:rsidRPr="00000000">
        <w:rPr>
          <w:sz w:val="24"/>
          <w:szCs w:val="24"/>
          <w:rtl w:val="0"/>
        </w:rPr>
        <w:t xml:space="preserve">- pranzi non inclusi (al sacco a carico del cliente)</w:t>
      </w:r>
    </w:p>
    <w:p w:rsidR="00000000" w:rsidDel="00000000" w:rsidP="00000000" w:rsidRDefault="00000000" w:rsidRPr="00000000" w14:paraId="00000038">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39">
      <w:pPr>
        <w:pageBreakBefore w:val="0"/>
        <w:rPr>
          <w:b w:val="1"/>
          <w:bCs w:val="1"/>
          <w:sz w:val="24"/>
          <w:szCs w:val="24"/>
        </w:rPr>
      </w:pPr>
      <w:r w:rsidDel="00000000" w:rsidR="00000000" w:rsidRPr="00000000">
        <w:rPr>
          <w:b w:val="1"/>
          <w:bCs w:val="1"/>
          <w:sz w:val="24"/>
          <w:szCs w:val="24"/>
          <w:rtl w:val="0"/>
        </w:rPr>
        <w:t xml:space="preserve">1.6 Visite, escursioni o altri servizi inclusi nel prezzo totale pattuito del pacchetto:</w:t>
      </w:r>
    </w:p>
    <w:p w:rsidR="00000000" w:rsidDel="00000000" w:rsidP="00000000" w:rsidRDefault="00000000" w:rsidRPr="00000000" w14:paraId="0000003A">
      <w:pPr>
        <w:pageBreakBefore w:val="0"/>
        <w:ind w:left="720" w:firstLine="0"/>
        <w:rPr>
          <w:sz w:val="24"/>
          <w:szCs w:val="24"/>
          <w:highlight w:val="white"/>
          <w:u w:val="none"/>
        </w:rPr>
      </w:pPr>
      <w:r w:rsidDel="00000000" w:rsidR="00000000" w:rsidRPr="00000000">
        <w:rPr>
          <w:sz w:val="24"/>
          <w:szCs w:val="24"/>
          <w:highlight w:val="white"/>
          <w:rtl w:val="0"/>
        </w:rPr>
        <w:t xml:space="preserve">_____</w:t>
      </w:r>
      <w:r w:rsidDel="00000000" w:rsidR="00000000" w:rsidRPr="00000000">
        <w:rPr>
          <w:rtl w:val="0"/>
        </w:rPr>
      </w:r>
    </w:p>
    <w:p w:rsidR="00000000" w:rsidDel="00000000" w:rsidP="00000000" w:rsidRDefault="00000000" w:rsidRPr="00000000" w14:paraId="0000003B">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b w:val="1"/>
          <w:bCs w:val="1"/>
          <w:sz w:val="24"/>
          <w:szCs w:val="24"/>
          <w:rtl w:val="0"/>
        </w:rPr>
        <w:t xml:space="preserve">1.7 Viaggio di gruppo:</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3D">
      <w:pPr>
        <w:pageBreakBefore w:val="0"/>
        <w:rPr>
          <w:sz w:val="24"/>
          <w:szCs w:val="24"/>
        </w:rPr>
      </w:pPr>
      <w:r w:rsidDel="00000000" w:rsidR="00000000" w:rsidRPr="00000000">
        <w:rPr>
          <w:sz w:val="24"/>
          <w:szCs w:val="24"/>
          <w:rtl w:val="0"/>
        </w:rPr>
        <w:t xml:space="preserve">Numero min pax 4 / recesso ex art. 41, comma V, lett. a) Cod. Tur ..30.. gg prima della partenza ‐Numero max pax (indicativo): 12</w:t>
      </w:r>
    </w:p>
    <w:p w:rsidR="00000000" w:rsidDel="00000000" w:rsidP="00000000" w:rsidRDefault="00000000" w:rsidRPr="00000000" w14:paraId="0000003E">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b w:val="1"/>
          <w:bCs w:val="1"/>
          <w:sz w:val="24"/>
          <w:szCs w:val="24"/>
          <w:rtl w:val="0"/>
        </w:rPr>
        <w:t xml:space="preserve">1.8 Lingua in cui sono prestati i servizi:</w:t>
      </w:r>
      <w:r w:rsidDel="00000000" w:rsidR="00000000" w:rsidRPr="00000000">
        <w:rPr>
          <w:sz w:val="24"/>
          <w:szCs w:val="24"/>
          <w:rtl w:val="0"/>
        </w:rPr>
        <w:t xml:space="preserve"> ....ITALIANO  </w:t>
      </w:r>
      <w:r w:rsidDel="00000000" w:rsidR="00000000" w:rsidRPr="00000000">
        <w:rPr>
          <w:rtl w:val="0"/>
        </w:rPr>
      </w:r>
    </w:p>
    <w:p w:rsidR="00000000" w:rsidDel="00000000" w:rsidP="00000000" w:rsidRDefault="00000000" w:rsidRPr="00000000" w14:paraId="00000040">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41">
      <w:pPr>
        <w:pageBreakBefore w:val="0"/>
        <w:rPr>
          <w:sz w:val="24"/>
          <w:szCs w:val="24"/>
        </w:rPr>
      </w:pPr>
      <w:r w:rsidDel="00000000" w:rsidR="00000000" w:rsidRPr="00000000">
        <w:rPr>
          <w:b w:val="1"/>
          <w:bCs w:val="1"/>
          <w:sz w:val="24"/>
          <w:szCs w:val="24"/>
          <w:rtl w:val="0"/>
        </w:rPr>
        <w:t xml:space="preserve">1.9 Idoneità del viaggio per PMR: </w:t>
      </w:r>
      <w:r w:rsidDel="00000000" w:rsidR="00000000" w:rsidRPr="00000000">
        <w:rPr>
          <w:sz w:val="24"/>
          <w:szCs w:val="24"/>
          <w:rtl w:val="0"/>
        </w:rPr>
        <w:t xml:space="preserve">.....NON IDONEO......</w:t>
      </w:r>
    </w:p>
    <w:p w:rsidR="00000000" w:rsidDel="00000000" w:rsidP="00000000" w:rsidRDefault="00000000" w:rsidRPr="00000000" w14:paraId="00000042">
      <w:pPr>
        <w:pageBreakBefore w:val="0"/>
        <w:rPr>
          <w:sz w:val="24"/>
          <w:szCs w:val="24"/>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b w:val="1"/>
          <w:bCs w:val="1"/>
          <w:sz w:val="24"/>
          <w:szCs w:val="24"/>
          <w:rtl w:val="0"/>
        </w:rPr>
        <w:t xml:space="preserve">1.10 Idoneità esigenze specifiche del viaggiatore:</w:t>
      </w:r>
      <w:r w:rsidDel="00000000" w:rsidR="00000000" w:rsidRPr="00000000">
        <w:rPr>
          <w:sz w:val="24"/>
          <w:szCs w:val="24"/>
          <w:rtl w:val="0"/>
        </w:rPr>
        <w:t xml:space="preserve"> ....n.a...…</w:t>
      </w:r>
      <w:r w:rsidDel="00000000" w:rsidR="00000000" w:rsidRPr="00000000">
        <w:rPr>
          <w:rtl w:val="0"/>
        </w:rPr>
      </w:r>
    </w:p>
    <w:p w:rsidR="00000000" w:rsidDel="00000000" w:rsidP="00000000" w:rsidRDefault="00000000" w:rsidRPr="00000000" w14:paraId="00000044">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45">
      <w:pPr>
        <w:pageBreakBefore w:val="0"/>
        <w:rPr>
          <w:b w:val="1"/>
          <w:bCs w:val="1"/>
          <w:i w:val="1"/>
          <w:iCs w:val="1"/>
          <w:sz w:val="24"/>
          <w:szCs w:val="24"/>
        </w:rPr>
      </w:pPr>
      <w:r w:rsidDel="00000000" w:rsidR="00000000" w:rsidRPr="00000000">
        <w:rPr>
          <w:b w:val="1"/>
          <w:bCs w:val="1"/>
          <w:sz w:val="24"/>
          <w:szCs w:val="24"/>
          <w:rtl w:val="0"/>
        </w:rPr>
        <w:t xml:space="preserve">1.11 Prezzo totale:   </w:t>
      </w:r>
      <w:r w:rsidDel="00000000" w:rsidR="00000000" w:rsidRPr="00000000">
        <w:rPr>
          <w:b w:val="1"/>
          <w:bCs w:val="1"/>
          <w:sz w:val="24"/>
          <w:szCs w:val="24"/>
          <w:highlight w:val="white"/>
          <w:rtl w:val="0"/>
        </w:rPr>
        <w:t xml:space="preserve">390  </w:t>
      </w:r>
      <w:r w:rsidDel="00000000" w:rsidR="00000000" w:rsidRPr="00000000">
        <w:rPr>
          <w:b w:val="1"/>
          <w:bCs w:val="1"/>
          <w:i w:val="1"/>
          <w:iCs w:val="1"/>
          <w:sz w:val="24"/>
          <w:szCs w:val="24"/>
          <w:rtl w:val="0"/>
        </w:rPr>
        <w:t xml:space="preserve">€/PERSONA </w:t>
      </w:r>
    </w:p>
    <w:p w:rsidR="00000000" w:rsidDel="00000000" w:rsidP="00000000" w:rsidRDefault="00000000" w:rsidRPr="00000000" w14:paraId="00000046">
      <w:pPr>
        <w:pageBreakBefore w:val="0"/>
        <w:rPr>
          <w:sz w:val="24"/>
          <w:szCs w:val="24"/>
          <w:u w:val="single"/>
        </w:rPr>
      </w:pPr>
      <w:r w:rsidDel="00000000" w:rsidR="00000000" w:rsidRPr="00000000">
        <w:rPr>
          <w:sz w:val="24"/>
          <w:szCs w:val="24"/>
          <w:u w:val="single"/>
          <w:rtl w:val="0"/>
        </w:rPr>
        <w:t xml:space="preserve">- Servizi inclusi:</w:t>
      </w:r>
    </w:p>
    <w:p w:rsidR="00000000" w:rsidDel="00000000" w:rsidP="00000000" w:rsidRDefault="00000000" w:rsidRPr="00000000" w14:paraId="00000047">
      <w:pPr>
        <w:keepNext w:val="0"/>
        <w:keepLines w:val="0"/>
        <w:pageBreakBefore w:val="0"/>
        <w:widowControl w:val="1"/>
        <w:numPr>
          <w:ilvl w:val="0"/>
          <w:numId w:val="2"/>
        </w:numPr>
        <w:spacing w:after="0" w:before="0" w:line="276" w:lineRule="auto"/>
        <w:ind w:left="720" w:right="0" w:hanging="360"/>
        <w:jc w:val="left"/>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vertAlign w:val="baseline"/>
          <w:rtl w:val="0"/>
        </w:rPr>
        <w:t xml:space="preserve">servizio Guida Ambientale Escursionistica abilitata e coperta da RC professionale</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2"/>
        </w:numPr>
        <w:spacing w:after="0" w:before="0" w:line="276" w:lineRule="auto"/>
        <w:ind w:left="720" w:right="0" w:hanging="360"/>
        <w:jc w:val="left"/>
        <w:rPr/>
      </w:pPr>
      <w:r w:rsidDel="00000000" w:rsidR="00000000" w:rsidRPr="00000000">
        <w:rPr>
          <w:rFonts w:ascii="Liberation Serif" w:cs="Liberation Serif" w:eastAsia="Liberation Serif" w:hAnsi="Liberation Serif"/>
          <w:sz w:val="24"/>
          <w:szCs w:val="24"/>
          <w:rtl w:val="0"/>
        </w:rPr>
        <w:t xml:space="preserve">N.</w:t>
      </w:r>
      <w:r w:rsidDel="00000000" w:rsidR="00000000" w:rsidRPr="00000000">
        <w:rPr>
          <w:rFonts w:ascii="Liberation Serif" w:cs="Liberation Serif" w:eastAsia="Liberation Serif" w:hAnsi="Liberation Serif"/>
          <w:sz w:val="24"/>
          <w:szCs w:val="24"/>
          <w:highlight w:val="white"/>
          <w:rtl w:val="0"/>
        </w:rPr>
        <w:t xml:space="preserve">2</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vertAlign w:val="baseline"/>
          <w:rtl w:val="0"/>
        </w:rPr>
        <w:t xml:space="preserve"> notti con trattamento mezza pensione in camera doppia/condivisa </w:t>
      </w:r>
      <w:r w:rsidDel="00000000" w:rsidR="00000000" w:rsidRPr="00000000">
        <w:rPr>
          <w:rFonts w:ascii="Liberation Serif" w:cs="Liberation Serif" w:eastAsia="Liberation Serif" w:hAnsi="Liberation Serif"/>
          <w:sz w:val="24"/>
          <w:szCs w:val="24"/>
          <w:rtl w:val="0"/>
        </w:rPr>
        <w:t xml:space="preserve"> </w:t>
      </w:r>
      <w:r w:rsidDel="00000000" w:rsidR="00000000" w:rsidRPr="00000000">
        <w:rPr>
          <w:rtl w:val="0"/>
        </w:rPr>
        <w:t xml:space="preserve">(cena, notte, colazione)</w:t>
      </w:r>
      <w:r w:rsidDel="00000000" w:rsidR="00000000" w:rsidRPr="00000000">
        <w:rPr>
          <w:rFonts w:ascii="Liberation Serif" w:cs="Liberation Serif" w:eastAsia="Liberation Serif" w:hAnsi="Liberation Serif"/>
          <w:sz w:val="24"/>
          <w:szCs w:val="24"/>
          <w:rtl w:val="0"/>
        </w:rPr>
        <w:t xml:space="preserve"> </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2"/>
        </w:numPr>
        <w:spacing w:after="0" w:before="0" w:line="276" w:lineRule="auto"/>
        <w:ind w:left="720" w:right="0" w:hanging="360"/>
        <w:jc w:val="left"/>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vertAlign w:val="baseline"/>
          <w:rtl w:val="0"/>
        </w:rPr>
        <w:t xml:space="preserve">Assicurazione </w:t>
      </w:r>
      <w:r w:rsidDel="00000000" w:rsidR="00000000" w:rsidRPr="00000000">
        <w:rPr>
          <w:rFonts w:ascii="Liberation Serif" w:cs="Liberation Serif" w:eastAsia="Liberation Serif" w:hAnsi="Liberation Serif"/>
          <w:sz w:val="24"/>
          <w:szCs w:val="24"/>
          <w:rtl w:val="0"/>
        </w:rPr>
        <w:t xml:space="preserve">medico/bagaglio </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vertAlign w:val="baseline"/>
          <w:rtl w:val="0"/>
        </w:rPr>
        <w:t xml:space="preserve"> per il periodo di durata del viaggio</w:t>
      </w:r>
      <w:r w:rsidDel="00000000" w:rsidR="00000000" w:rsidRPr="00000000">
        <w:rPr>
          <w:rtl w:val="0"/>
        </w:rPr>
      </w:r>
    </w:p>
    <w:p w:rsidR="00000000" w:rsidDel="00000000" w:rsidP="00000000" w:rsidRDefault="00000000" w:rsidRPr="00000000" w14:paraId="0000004A">
      <w:pPr>
        <w:keepNext w:val="0"/>
        <w:keepLines w:val="0"/>
        <w:pageBreakBefore w:val="0"/>
        <w:widowControl w:val="1"/>
        <w:spacing w:after="0" w:before="0" w:line="276" w:lineRule="auto"/>
        <w:ind w:left="0" w:right="0" w:firstLine="0"/>
        <w:jc w:val="left"/>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sz w:val="24"/>
          <w:szCs w:val="24"/>
          <w:rtl w:val="0"/>
        </w:rPr>
        <w:t xml:space="preserve">- </w:t>
      </w:r>
      <w:r w:rsidDel="00000000" w:rsidR="00000000" w:rsidRPr="00000000">
        <w:rPr>
          <w:sz w:val="24"/>
          <w:szCs w:val="24"/>
          <w:u w:val="single"/>
          <w:rtl w:val="0"/>
        </w:rPr>
        <w:t xml:space="preserve">Servizi non inclusi:</w:t>
      </w:r>
      <w:r w:rsidDel="00000000" w:rsidR="00000000" w:rsidRPr="00000000">
        <w:rPr>
          <w:rtl w:val="0"/>
        </w:rPr>
      </w:r>
    </w:p>
    <w:p w:rsidR="00000000" w:rsidDel="00000000" w:rsidP="00000000" w:rsidRDefault="00000000" w:rsidRPr="00000000" w14:paraId="0000004C">
      <w:pPr>
        <w:numPr>
          <w:ilvl w:val="0"/>
          <w:numId w:val="1"/>
        </w:numPr>
        <w:ind w:left="720" w:hanging="360"/>
        <w:rPr>
          <w:sz w:val="24"/>
          <w:szCs w:val="24"/>
          <w:u w:val="none"/>
        </w:rPr>
      </w:pPr>
      <w:r w:rsidDel="00000000" w:rsidR="00000000" w:rsidRPr="00000000">
        <w:rPr>
          <w:sz w:val="24"/>
          <w:szCs w:val="24"/>
          <w:rtl w:val="0"/>
        </w:rPr>
        <w:t xml:space="preserve">Pranzi</w:t>
      </w:r>
      <w:r w:rsidDel="00000000" w:rsidR="00000000" w:rsidRPr="00000000">
        <w:rPr>
          <w:rtl w:val="0"/>
        </w:rPr>
      </w:r>
    </w:p>
    <w:p w:rsidR="00000000" w:rsidDel="00000000" w:rsidP="00000000" w:rsidRDefault="00000000" w:rsidRPr="00000000" w14:paraId="0000004D">
      <w:pPr>
        <w:numPr>
          <w:ilvl w:val="0"/>
          <w:numId w:val="1"/>
        </w:numPr>
        <w:ind w:left="720" w:hanging="360"/>
        <w:rPr>
          <w:sz w:val="24"/>
          <w:szCs w:val="24"/>
          <w:u w:val="none"/>
        </w:rPr>
      </w:pPr>
      <w:r w:rsidDel="00000000" w:rsidR="00000000" w:rsidRPr="00000000">
        <w:rPr>
          <w:sz w:val="24"/>
          <w:szCs w:val="24"/>
          <w:rtl w:val="0"/>
        </w:rPr>
        <w:t xml:space="preserve">Bibite ed eventuali extra durante le cene (quando non incluse)</w:t>
      </w:r>
      <w:r w:rsidDel="00000000" w:rsidR="00000000" w:rsidRPr="00000000">
        <w:rPr>
          <w:rtl w:val="0"/>
        </w:rPr>
      </w:r>
    </w:p>
    <w:p w:rsidR="00000000" w:rsidDel="00000000" w:rsidP="00000000" w:rsidRDefault="00000000" w:rsidRPr="00000000" w14:paraId="0000004E">
      <w:pPr>
        <w:numPr>
          <w:ilvl w:val="0"/>
          <w:numId w:val="1"/>
        </w:numPr>
        <w:ind w:left="720" w:hanging="360"/>
        <w:rPr>
          <w:sz w:val="24"/>
          <w:szCs w:val="24"/>
          <w:u w:val="none"/>
        </w:rPr>
      </w:pPr>
      <w:r w:rsidDel="00000000" w:rsidR="00000000" w:rsidRPr="00000000">
        <w:rPr>
          <w:sz w:val="24"/>
          <w:szCs w:val="24"/>
          <w:rtl w:val="0"/>
        </w:rPr>
        <w:t xml:space="preserve">I trasporti di a/r per il luogo di incontro e svolgimento del tour</w:t>
      </w:r>
      <w:r w:rsidDel="00000000" w:rsidR="00000000" w:rsidRPr="00000000">
        <w:rPr>
          <w:rtl w:val="0"/>
        </w:rPr>
      </w:r>
    </w:p>
    <w:p w:rsidR="00000000" w:rsidDel="00000000" w:rsidP="00000000" w:rsidRDefault="00000000" w:rsidRPr="00000000" w14:paraId="0000004F">
      <w:pPr>
        <w:numPr>
          <w:ilvl w:val="0"/>
          <w:numId w:val="1"/>
        </w:numPr>
        <w:ind w:left="720" w:hanging="360"/>
        <w:rPr>
          <w:sz w:val="24"/>
          <w:szCs w:val="24"/>
          <w:u w:val="none"/>
        </w:rPr>
      </w:pPr>
      <w:r w:rsidDel="00000000" w:rsidR="00000000" w:rsidRPr="00000000">
        <w:rPr>
          <w:sz w:val="24"/>
          <w:szCs w:val="24"/>
          <w:rtl w:val="0"/>
        </w:rPr>
        <w:t xml:space="preserve">Tassa di soggiorno</w:t>
      </w:r>
      <w:r w:rsidDel="00000000" w:rsidR="00000000" w:rsidRPr="00000000">
        <w:rPr>
          <w:rtl w:val="0"/>
        </w:rPr>
      </w:r>
    </w:p>
    <w:p w:rsidR="00000000" w:rsidDel="00000000" w:rsidP="00000000" w:rsidRDefault="00000000" w:rsidRPr="00000000" w14:paraId="00000050">
      <w:pPr>
        <w:numPr>
          <w:ilvl w:val="0"/>
          <w:numId w:val="1"/>
        </w:numPr>
        <w:ind w:left="720" w:hanging="360"/>
        <w:rPr>
          <w:sz w:val="24"/>
          <w:szCs w:val="24"/>
          <w:u w:val="none"/>
        </w:rPr>
      </w:pPr>
      <w:r w:rsidDel="00000000" w:rsidR="00000000" w:rsidRPr="00000000">
        <w:rPr>
          <w:sz w:val="24"/>
          <w:szCs w:val="24"/>
          <w:rtl w:val="0"/>
        </w:rPr>
        <w:t xml:space="preserve">Tutto ciò che non è specificato in “la quota comprende"</w:t>
      </w:r>
      <w:r w:rsidDel="00000000" w:rsidR="00000000" w:rsidRPr="00000000">
        <w:rPr>
          <w:rtl w:val="0"/>
        </w:rPr>
      </w:r>
    </w:p>
    <w:p w:rsidR="00000000" w:rsidDel="00000000" w:rsidP="00000000" w:rsidRDefault="00000000" w:rsidRPr="00000000" w14:paraId="00000051">
      <w:pPr>
        <w:pageBreakBefore w:val="0"/>
        <w:rPr>
          <w:sz w:val="24"/>
          <w:szCs w:val="24"/>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sz w:val="24"/>
          <w:szCs w:val="24"/>
          <w:rtl w:val="0"/>
        </w:rPr>
        <w:t xml:space="preserve">Tasse/diritti/imposte: ...... NON.INCLUSE…</w:t>
      </w:r>
      <w:r w:rsidDel="00000000" w:rsidR="00000000" w:rsidRPr="00000000">
        <w:rPr>
          <w:rFonts w:ascii="Liberation Serif" w:cs="Liberation Serif" w:eastAsia="Liberation Serif" w:hAnsi="Liberation Serif"/>
          <w:sz w:val="24"/>
          <w:szCs w:val="24"/>
          <w:rtl w:val="0"/>
        </w:rPr>
        <w:t xml:space="preserve"> </w:t>
      </w:r>
      <w:r w:rsidDel="00000000" w:rsidR="00000000" w:rsidRPr="00000000">
        <w:rPr>
          <w:rtl w:val="0"/>
        </w:rPr>
      </w:r>
    </w:p>
    <w:p w:rsidR="00000000" w:rsidDel="00000000" w:rsidP="00000000" w:rsidRDefault="00000000" w:rsidRPr="00000000" w14:paraId="00000053">
      <w:pPr>
        <w:pageBreakBefore w:val="0"/>
        <w:rPr>
          <w:sz w:val="24"/>
          <w:szCs w:val="24"/>
        </w:rPr>
      </w:pPr>
      <w:r w:rsidDel="00000000" w:rsidR="00000000" w:rsidRPr="00000000">
        <w:rPr>
          <w:sz w:val="24"/>
          <w:szCs w:val="24"/>
          <w:rtl w:val="0"/>
        </w:rPr>
        <w:t xml:space="preserve">- Spese amministr. e gest. pratica: ...........INCLUSE.</w:t>
      </w:r>
    </w:p>
    <w:p w:rsidR="00000000" w:rsidDel="00000000" w:rsidP="00000000" w:rsidRDefault="00000000" w:rsidRPr="00000000" w14:paraId="00000054">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55">
      <w:pPr>
        <w:pageBreakBefore w:val="0"/>
        <w:rPr>
          <w:sz w:val="24"/>
          <w:szCs w:val="24"/>
        </w:rPr>
      </w:pPr>
      <w:r w:rsidDel="00000000" w:rsidR="00000000" w:rsidRPr="00000000">
        <w:rPr>
          <w:sz w:val="24"/>
          <w:szCs w:val="24"/>
          <w:rtl w:val="0"/>
        </w:rPr>
        <w:t xml:space="preserve">- Costi aggiuntivi:</w:t>
      </w:r>
    </w:p>
    <w:p w:rsidR="00000000" w:rsidDel="00000000" w:rsidP="00000000" w:rsidRDefault="00000000" w:rsidRPr="00000000" w14:paraId="00000056">
      <w:pPr>
        <w:pageBreakBefore w:val="0"/>
        <w:rPr>
          <w:sz w:val="24"/>
          <w:szCs w:val="24"/>
        </w:rPr>
      </w:pPr>
      <w:r w:rsidDel="00000000" w:rsidR="00000000" w:rsidRPr="00000000">
        <w:rPr>
          <w:sz w:val="24"/>
          <w:szCs w:val="24"/>
          <w:rtl w:val="0"/>
        </w:rPr>
        <w:t xml:space="preserve">a) calcolabili: imposta di soggiorno</w:t>
      </w:r>
      <w:r w:rsidDel="00000000" w:rsidR="00000000" w:rsidRPr="00000000">
        <w:rPr>
          <w:b w:val="1"/>
          <w:bCs w:val="1"/>
          <w:sz w:val="24"/>
          <w:szCs w:val="24"/>
          <w:rtl w:val="0"/>
        </w:rPr>
        <w:t xml:space="preserve"> n.d.(€/persona/giorno/ </w:t>
      </w:r>
      <w:r w:rsidDel="00000000" w:rsidR="00000000" w:rsidRPr="00000000">
        <w:rPr>
          <w:sz w:val="24"/>
          <w:szCs w:val="24"/>
          <w:rtl w:val="0"/>
        </w:rPr>
        <w:t xml:space="preserve">quando applicabile)</w:t>
      </w:r>
    </w:p>
    <w:p w:rsidR="00000000" w:rsidDel="00000000" w:rsidP="00000000" w:rsidRDefault="00000000" w:rsidRPr="00000000" w14:paraId="00000057">
      <w:pPr>
        <w:rPr>
          <w:b w:val="1"/>
          <w:bCs w:val="1"/>
          <w:sz w:val="24"/>
          <w:szCs w:val="24"/>
        </w:rPr>
      </w:pPr>
      <w:r w:rsidDel="00000000" w:rsidR="00000000" w:rsidRPr="00000000">
        <w:rPr>
          <w:sz w:val="24"/>
          <w:szCs w:val="24"/>
          <w:rtl w:val="0"/>
        </w:rPr>
        <w:t xml:space="preserve">Supplemento animale domestico </w:t>
      </w:r>
      <w:r w:rsidDel="00000000" w:rsidR="00000000" w:rsidRPr="00000000">
        <w:rPr>
          <w:b w:val="1"/>
          <w:bCs w:val="1"/>
          <w:sz w:val="24"/>
          <w:szCs w:val="24"/>
          <w:rtl w:val="0"/>
        </w:rPr>
        <w:t xml:space="preserve">n.d.</w:t>
      </w:r>
    </w:p>
    <w:p w:rsidR="00000000" w:rsidDel="00000000" w:rsidP="00000000" w:rsidRDefault="00000000" w:rsidRPr="00000000" w14:paraId="00000058">
      <w:pPr>
        <w:pageBreakBefore w:val="0"/>
        <w:rPr>
          <w:sz w:val="24"/>
          <w:szCs w:val="24"/>
        </w:rPr>
      </w:pPr>
      <w:r w:rsidDel="00000000" w:rsidR="00000000" w:rsidRPr="00000000">
        <w:rPr>
          <w:sz w:val="24"/>
          <w:szCs w:val="24"/>
          <w:rtl w:val="0"/>
        </w:rPr>
        <w:t xml:space="preserve">    Supplemento camera singola </w:t>
      </w:r>
      <w:r w:rsidDel="00000000" w:rsidR="00000000" w:rsidRPr="00000000">
        <w:rPr>
          <w:b w:val="1"/>
          <w:bCs w:val="1"/>
          <w:sz w:val="24"/>
          <w:szCs w:val="24"/>
          <w:highlight w:val="white"/>
          <w:rtl w:val="0"/>
        </w:rPr>
        <w:t xml:space="preserve"> 60€</w:t>
      </w:r>
      <w:r w:rsidDel="00000000" w:rsidR="00000000" w:rsidRPr="00000000">
        <w:rPr>
          <w:rtl w:val="0"/>
        </w:rPr>
      </w:r>
    </w:p>
    <w:p w:rsidR="00000000" w:rsidDel="00000000" w:rsidP="00000000" w:rsidRDefault="00000000" w:rsidRPr="00000000" w14:paraId="00000059">
      <w:pPr>
        <w:pageBreakBefore w:val="0"/>
        <w:rPr>
          <w:rFonts w:ascii="Liberation Serif" w:cs="Liberation Serif" w:eastAsia="Liberation Serif" w:hAnsi="Liberation Serif"/>
          <w:sz w:val="24"/>
          <w:szCs w:val="24"/>
        </w:rPr>
      </w:pPr>
      <w:r w:rsidDel="00000000" w:rsidR="00000000" w:rsidRPr="00000000">
        <w:rPr>
          <w:sz w:val="24"/>
          <w:szCs w:val="24"/>
          <w:rtl w:val="0"/>
        </w:rPr>
        <w:t xml:space="preserve">b) non calcolabili VEDI “NON INCLUSO” (</w:t>
      </w:r>
      <w:r w:rsidDel="00000000" w:rsidR="00000000" w:rsidRPr="00000000">
        <w:rPr>
          <w:sz w:val="24"/>
          <w:szCs w:val="24"/>
          <w:u w:val="single"/>
          <w:rtl w:val="0"/>
        </w:rPr>
        <w:t xml:space="preserve">La quota non comprende</w:t>
      </w:r>
      <w:r w:rsidDel="00000000" w:rsidR="00000000" w:rsidRPr="00000000">
        <w:rPr>
          <w:sz w:val="24"/>
          <w:szCs w:val="24"/>
          <w:rtl w:val="0"/>
        </w:rPr>
        <w:t xml:space="preserve">:bibite ed extra in genere , pranzi e tutto ciò che rientra nel “non è ’incluso”)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A">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5B">
      <w:pPr>
        <w:pageBreakBefore w:val="0"/>
        <w:rPr>
          <w:b w:val="1"/>
          <w:bCs w:val="1"/>
          <w:sz w:val="24"/>
          <w:szCs w:val="24"/>
        </w:rPr>
      </w:pPr>
      <w:r w:rsidDel="00000000" w:rsidR="00000000" w:rsidRPr="00000000">
        <w:rPr>
          <w:b w:val="1"/>
          <w:bCs w:val="1"/>
          <w:sz w:val="24"/>
          <w:szCs w:val="24"/>
          <w:rtl w:val="0"/>
        </w:rPr>
        <w:t xml:space="preserve">1.12 Modalità di pagamento:</w:t>
      </w:r>
    </w:p>
    <w:p w:rsidR="00000000" w:rsidDel="00000000" w:rsidP="00000000" w:rsidRDefault="00000000" w:rsidRPr="00000000" w14:paraId="0000005C">
      <w:pPr>
        <w:pageBreakBefore w:val="0"/>
        <w:rPr>
          <w:b w:val="1"/>
          <w:bCs w:val="1"/>
        </w:rPr>
      </w:pPr>
      <w:r w:rsidDel="00000000" w:rsidR="00000000" w:rsidRPr="00000000">
        <w:rPr>
          <w:sz w:val="24"/>
          <w:szCs w:val="24"/>
          <w:rtl w:val="0"/>
        </w:rPr>
        <w:t xml:space="preserve">- </w:t>
      </w:r>
      <w:r w:rsidDel="00000000" w:rsidR="00000000" w:rsidRPr="00000000">
        <w:rPr>
          <w:sz w:val="24"/>
          <w:szCs w:val="24"/>
          <w:u w:val="single"/>
          <w:rtl w:val="0"/>
        </w:rPr>
        <w:t xml:space="preserve">garanzie finanziarie richieste</w:t>
      </w:r>
      <w:r w:rsidDel="00000000" w:rsidR="00000000" w:rsidRPr="00000000">
        <w:rPr>
          <w:sz w:val="24"/>
          <w:szCs w:val="24"/>
          <w:rtl w:val="0"/>
        </w:rPr>
        <w:t xml:space="preserve">:  NESSUNA - </w:t>
      </w:r>
      <w:r w:rsidDel="00000000" w:rsidR="00000000" w:rsidRPr="00000000">
        <w:rPr>
          <w:sz w:val="24"/>
          <w:szCs w:val="24"/>
          <w:u w:val="single"/>
          <w:rtl w:val="0"/>
        </w:rPr>
        <w:t xml:space="preserve">acconto</w:t>
      </w:r>
      <w:r w:rsidDel="00000000" w:rsidR="00000000" w:rsidRPr="00000000">
        <w:rPr>
          <w:sz w:val="24"/>
          <w:szCs w:val="24"/>
          <w:rtl w:val="0"/>
        </w:rPr>
        <w:t xml:space="preserve"> :</w:t>
      </w:r>
      <w:r w:rsidDel="00000000" w:rsidR="00000000" w:rsidRPr="00000000">
        <w:rPr>
          <w:b w:val="1"/>
          <w:bCs w:val="1"/>
          <w:sz w:val="24"/>
          <w:szCs w:val="24"/>
          <w:rtl w:val="0"/>
        </w:rPr>
        <w:t xml:space="preserve">100€/persona all’atto dell’iscrizione (* POSSIBILE IL VERSAMENTO IN UNICA SOLUZIONE)</w:t>
      </w:r>
      <w:r w:rsidDel="00000000" w:rsidR="00000000" w:rsidRPr="00000000">
        <w:rPr>
          <w:rtl w:val="0"/>
        </w:rPr>
      </w:r>
    </w:p>
    <w:p w:rsidR="00000000" w:rsidDel="00000000" w:rsidP="00000000" w:rsidRDefault="00000000" w:rsidRPr="00000000" w14:paraId="0000005D">
      <w:pPr>
        <w:pageBreakBefore w:val="0"/>
        <w:rPr>
          <w:sz w:val="24"/>
          <w:szCs w:val="24"/>
        </w:rPr>
      </w:pPr>
      <w:r w:rsidDel="00000000" w:rsidR="00000000" w:rsidRPr="00000000">
        <w:rPr>
          <w:sz w:val="24"/>
          <w:szCs w:val="24"/>
          <w:rtl w:val="0"/>
        </w:rPr>
        <w:t xml:space="preserve">- </w:t>
      </w:r>
      <w:r w:rsidDel="00000000" w:rsidR="00000000" w:rsidRPr="00000000">
        <w:rPr>
          <w:sz w:val="24"/>
          <w:szCs w:val="24"/>
          <w:u w:val="single"/>
          <w:rtl w:val="0"/>
        </w:rPr>
        <w:t xml:space="preserve">saldo  </w:t>
      </w:r>
      <w:r w:rsidDel="00000000" w:rsidR="00000000" w:rsidRPr="00000000">
        <w:rPr>
          <w:b w:val="1"/>
          <w:bCs w:val="1"/>
          <w:sz w:val="24"/>
          <w:szCs w:val="24"/>
          <w:rtl w:val="0"/>
        </w:rPr>
        <w:t xml:space="preserve">290€/persona </w:t>
      </w:r>
      <w:r w:rsidDel="00000000" w:rsidR="00000000" w:rsidRPr="00000000">
        <w:rPr>
          <w:sz w:val="24"/>
          <w:szCs w:val="24"/>
          <w:rtl w:val="0"/>
        </w:rPr>
        <w:t xml:space="preserve">(per un </w:t>
      </w:r>
      <w:r w:rsidDel="00000000" w:rsidR="00000000" w:rsidRPr="00000000">
        <w:rPr>
          <w:b w:val="1"/>
          <w:bCs w:val="1"/>
          <w:sz w:val="24"/>
          <w:szCs w:val="24"/>
          <w:u w:val="single"/>
          <w:rtl w:val="0"/>
        </w:rPr>
        <w:t xml:space="preserve">totale di</w:t>
      </w:r>
      <w:r w:rsidDel="00000000" w:rsidR="00000000" w:rsidRPr="00000000">
        <w:rPr>
          <w:b w:val="1"/>
          <w:bCs w:val="1"/>
          <w:sz w:val="24"/>
          <w:szCs w:val="24"/>
          <w:highlight w:val="white"/>
          <w:u w:val="single"/>
          <w:rtl w:val="0"/>
        </w:rPr>
        <w:t xml:space="preserve">  390 €/</w:t>
      </w:r>
      <w:r w:rsidDel="00000000" w:rsidR="00000000" w:rsidRPr="00000000">
        <w:rPr>
          <w:b w:val="1"/>
          <w:bCs w:val="1"/>
          <w:sz w:val="24"/>
          <w:szCs w:val="24"/>
          <w:u w:val="single"/>
          <w:rtl w:val="0"/>
        </w:rPr>
        <w:t xml:space="preserve">persona </w:t>
      </w:r>
      <w:r w:rsidDel="00000000" w:rsidR="00000000" w:rsidRPr="00000000">
        <w:rPr>
          <w:sz w:val="24"/>
          <w:szCs w:val="24"/>
          <w:u w:val="single"/>
          <w:rtl w:val="0"/>
        </w:rPr>
        <w:t xml:space="preserve">(*salvo extra)</w:t>
      </w:r>
      <w:r w:rsidDel="00000000" w:rsidR="00000000" w:rsidRPr="00000000">
        <w:rPr>
          <w:sz w:val="24"/>
          <w:szCs w:val="24"/>
          <w:rtl w:val="0"/>
        </w:rPr>
        <w:t xml:space="preserve"> da versare</w:t>
      </w:r>
      <w:r w:rsidDel="00000000" w:rsidR="00000000" w:rsidRPr="00000000">
        <w:rPr>
          <w:sz w:val="24"/>
          <w:szCs w:val="24"/>
          <w:u w:val="single"/>
          <w:rtl w:val="0"/>
        </w:rPr>
        <w:t xml:space="preserve"> entro e non oltre il </w:t>
      </w:r>
      <w:r w:rsidDel="00000000" w:rsidR="00000000" w:rsidRPr="00000000">
        <w:rPr>
          <w:sz w:val="24"/>
          <w:szCs w:val="24"/>
          <w:highlight w:val="white"/>
          <w:u w:val="single"/>
          <w:rtl w:val="0"/>
        </w:rPr>
        <w:t xml:space="preserve"> 15  Maggio 2026  </w:t>
      </w:r>
      <w:r w:rsidDel="00000000" w:rsidR="00000000" w:rsidRPr="00000000">
        <w:rPr>
          <w:sz w:val="24"/>
          <w:szCs w:val="24"/>
          <w:rtl w:val="0"/>
        </w:rPr>
        <w:t xml:space="preserve">secondo una delle seguenti modalità:</w:t>
      </w:r>
    </w:p>
    <w:p w:rsidR="00000000" w:rsidDel="00000000" w:rsidP="00000000" w:rsidRDefault="00000000" w:rsidRPr="00000000" w14:paraId="0000005E">
      <w:pPr>
        <w:pageBreakBefore w:val="0"/>
        <w:rPr>
          <w:sz w:val="24"/>
          <w:szCs w:val="24"/>
        </w:rPr>
      </w:pPr>
      <w:r w:rsidDel="00000000" w:rsidR="00000000" w:rsidRPr="00000000">
        <w:rPr>
          <w:rtl w:val="0"/>
        </w:rPr>
      </w:r>
    </w:p>
    <w:p w:rsidR="00000000" w:rsidDel="00000000" w:rsidP="00000000" w:rsidRDefault="00000000" w:rsidRPr="00000000" w14:paraId="0000005F">
      <w:pPr>
        <w:jc w:val="center"/>
        <w:rPr>
          <w:i w:val="1"/>
          <w:iCs w:val="1"/>
          <w:sz w:val="24"/>
          <w:szCs w:val="24"/>
          <w:highlight w:val="yellow"/>
        </w:rPr>
      </w:pPr>
      <w:r w:rsidDel="00000000" w:rsidR="00000000" w:rsidRPr="00000000">
        <w:rPr>
          <w:i w:val="1"/>
          <w:iCs w:val="1"/>
          <w:sz w:val="24"/>
          <w:szCs w:val="24"/>
          <w:highlight w:val="yellow"/>
          <w:rtl w:val="0"/>
        </w:rPr>
        <w:t xml:space="preserve">BONIFICO </w:t>
      </w:r>
    </w:p>
    <w:p w:rsidR="00000000" w:rsidDel="00000000" w:rsidP="00000000" w:rsidRDefault="00000000" w:rsidRPr="00000000" w14:paraId="00000060">
      <w:pPr>
        <w:jc w:val="center"/>
        <w:rPr>
          <w:i w:val="1"/>
          <w:iCs w:val="1"/>
          <w:sz w:val="24"/>
          <w:szCs w:val="24"/>
          <w:highlight w:val="yellow"/>
        </w:rPr>
      </w:pPr>
      <w:r w:rsidDel="00000000" w:rsidR="00000000" w:rsidRPr="00000000">
        <w:rPr>
          <w:i w:val="1"/>
          <w:iCs w:val="1"/>
          <w:sz w:val="24"/>
          <w:szCs w:val="24"/>
          <w:highlight w:val="yellow"/>
          <w:rtl w:val="0"/>
        </w:rPr>
        <w:t xml:space="preserve">oppure </w:t>
      </w:r>
    </w:p>
    <w:p w:rsidR="00000000" w:rsidDel="00000000" w:rsidP="00000000" w:rsidRDefault="00000000" w:rsidRPr="00000000" w14:paraId="00000061">
      <w:pPr>
        <w:jc w:val="center"/>
        <w:rPr/>
      </w:pPr>
      <w:r w:rsidDel="00000000" w:rsidR="00000000" w:rsidRPr="00000000">
        <w:rPr>
          <w:i w:val="1"/>
          <w:iCs w:val="1"/>
          <w:sz w:val="24"/>
          <w:szCs w:val="24"/>
          <w:highlight w:val="yellow"/>
          <w:rtl w:val="0"/>
        </w:rPr>
        <w:t xml:space="preserve">link pagamento elettronico  richiedibile tramite link </w:t>
      </w:r>
      <w:r w:rsidDel="00000000" w:rsidR="00000000" w:rsidRPr="00000000">
        <w:rPr>
          <w:b w:val="1"/>
          <w:bCs w:val="1"/>
          <w:i w:val="1"/>
          <w:iCs w:val="1"/>
          <w:sz w:val="24"/>
          <w:szCs w:val="24"/>
          <w:highlight w:val="yellow"/>
          <w:rtl w:val="0"/>
        </w:rPr>
        <w:t xml:space="preserve">Wise</w:t>
      </w:r>
      <w:r w:rsidDel="00000000" w:rsidR="00000000" w:rsidRPr="00000000">
        <w:rPr>
          <w:rtl w:val="0"/>
        </w:rPr>
      </w:r>
    </w:p>
    <w:p w:rsidR="00000000" w:rsidDel="00000000" w:rsidP="00000000" w:rsidRDefault="00000000" w:rsidRPr="00000000" w14:paraId="00000062">
      <w:pPr>
        <w:jc w:val="center"/>
        <w:rPr>
          <w:i w:val="1"/>
          <w:iCs w:val="1"/>
          <w:sz w:val="24"/>
          <w:szCs w:val="24"/>
          <w:highlight w:val="yellow"/>
        </w:rPr>
      </w:pPr>
      <w:r w:rsidDel="00000000" w:rsidR="00000000" w:rsidRPr="00000000">
        <w:rPr>
          <w:i w:val="1"/>
          <w:iCs w:val="1"/>
          <w:sz w:val="24"/>
          <w:szCs w:val="24"/>
          <w:highlight w:val="yellow"/>
          <w:rtl w:val="0"/>
        </w:rPr>
        <w:t xml:space="preserve">IBAN: BE43 9670 5129 7101  Swift: TRWIBEB1xxx</w:t>
      </w:r>
    </w:p>
    <w:p w:rsidR="00000000" w:rsidDel="00000000" w:rsidP="00000000" w:rsidRDefault="00000000" w:rsidRPr="00000000" w14:paraId="00000063">
      <w:pPr>
        <w:pageBreakBefore w:val="0"/>
        <w:jc w:val="center"/>
        <w:rPr/>
      </w:pPr>
      <w:r w:rsidDel="00000000" w:rsidR="00000000" w:rsidRPr="00000000">
        <w:rPr>
          <w:rtl w:val="0"/>
        </w:rPr>
      </w:r>
    </w:p>
    <w:p w:rsidR="00000000" w:rsidDel="00000000" w:rsidP="00000000" w:rsidRDefault="00000000" w:rsidRPr="00000000" w14:paraId="00000064">
      <w:pPr>
        <w:pageBreakBefore w:val="0"/>
        <w:jc w:val="center"/>
        <w:rPr>
          <w:sz w:val="24"/>
          <w:szCs w:val="24"/>
          <w:highlight w:val="yellow"/>
        </w:rPr>
      </w:pPr>
      <w:r w:rsidDel="00000000" w:rsidR="00000000" w:rsidRPr="00000000">
        <w:rPr>
          <w:i w:val="1"/>
          <w:iCs w:val="1"/>
          <w:sz w:val="24"/>
          <w:szCs w:val="24"/>
          <w:highlight w:val="yellow"/>
          <w:rtl w:val="0"/>
        </w:rPr>
        <w:t xml:space="preserve">ALTRIMENTI</w:t>
      </w:r>
      <w:r w:rsidDel="00000000" w:rsidR="00000000" w:rsidRPr="00000000">
        <w:rPr>
          <w:rtl w:val="0"/>
        </w:rPr>
      </w:r>
    </w:p>
    <w:p w:rsidR="00000000" w:rsidDel="00000000" w:rsidP="00000000" w:rsidRDefault="00000000" w:rsidRPr="00000000" w14:paraId="00000065">
      <w:pPr>
        <w:jc w:val="center"/>
        <w:rPr>
          <w:sz w:val="24"/>
          <w:szCs w:val="24"/>
          <w:highlight w:val="yellow"/>
        </w:rPr>
      </w:pPr>
      <w:r w:rsidDel="00000000" w:rsidR="00000000" w:rsidRPr="00000000">
        <w:rPr>
          <w:sz w:val="24"/>
          <w:szCs w:val="24"/>
          <w:highlight w:val="yellow"/>
          <w:rtl w:val="0"/>
        </w:rPr>
        <w:t xml:space="preserve">**</w:t>
      </w:r>
      <w:r w:rsidDel="00000000" w:rsidR="00000000" w:rsidRPr="00000000">
        <w:rPr>
          <w:i w:val="1"/>
          <w:iCs w:val="1"/>
          <w:sz w:val="24"/>
          <w:szCs w:val="24"/>
          <w:highlight w:val="yellow"/>
          <w:u w:val="single"/>
          <w:rtl w:val="0"/>
        </w:rPr>
        <w:t xml:space="preserve">Ricarica PostePay:</w:t>
      </w:r>
      <w:r w:rsidDel="00000000" w:rsidR="00000000" w:rsidRPr="00000000">
        <w:rPr>
          <w:i w:val="1"/>
          <w:iCs w:val="1"/>
          <w:sz w:val="24"/>
          <w:szCs w:val="24"/>
          <w:highlight w:val="yellow"/>
          <w:rtl w:val="0"/>
        </w:rPr>
        <w:t xml:space="preserve">  Poste Pay n.5548 1100 0162 2260</w:t>
      </w:r>
      <w:r w:rsidDel="00000000" w:rsidR="00000000" w:rsidRPr="00000000">
        <w:rPr>
          <w:rtl w:val="0"/>
        </w:rPr>
      </w:r>
    </w:p>
    <w:p w:rsidR="00000000" w:rsidDel="00000000" w:rsidP="00000000" w:rsidRDefault="00000000" w:rsidRPr="00000000" w14:paraId="00000066">
      <w:pPr>
        <w:pageBreakBefore w:val="0"/>
        <w:jc w:val="center"/>
        <w:rPr/>
      </w:pPr>
      <w:r w:rsidDel="00000000" w:rsidR="00000000" w:rsidRPr="00000000">
        <w:rPr>
          <w:sz w:val="24"/>
          <w:szCs w:val="24"/>
          <w:highlight w:val="yellow"/>
          <w:rtl w:val="0"/>
        </w:rPr>
        <w:t xml:space="preserve">***</w:t>
      </w:r>
      <w:r w:rsidDel="00000000" w:rsidR="00000000" w:rsidRPr="00000000">
        <w:rPr>
          <w:i w:val="1"/>
          <w:iCs w:val="1"/>
          <w:sz w:val="24"/>
          <w:szCs w:val="24"/>
          <w:highlight w:val="yellow"/>
          <w:u w:val="single"/>
          <w:rtl w:val="0"/>
        </w:rPr>
        <w:t xml:space="preserve">Banca Etica:</w:t>
      </w:r>
      <w:r w:rsidDel="00000000" w:rsidR="00000000" w:rsidRPr="00000000">
        <w:rPr>
          <w:i w:val="1"/>
          <w:iCs w:val="1"/>
          <w:sz w:val="24"/>
          <w:szCs w:val="24"/>
          <w:highlight w:val="yellow"/>
          <w:rtl w:val="0"/>
        </w:rPr>
        <w:t xml:space="preserve"> IBAN IT39S 0501 8028 0000 0016807133</w:t>
      </w:r>
      <w:r w:rsidDel="00000000" w:rsidR="00000000" w:rsidRPr="00000000">
        <w:rPr>
          <w:rtl w:val="0"/>
        </w:rPr>
      </w:r>
    </w:p>
    <w:p w:rsidR="00000000" w:rsidDel="00000000" w:rsidP="00000000" w:rsidRDefault="00000000" w:rsidRPr="00000000" w14:paraId="00000067">
      <w:pPr>
        <w:pageBreakBefore w:val="0"/>
        <w:jc w:val="center"/>
        <w:rPr/>
      </w:pPr>
      <w:r w:rsidDel="00000000" w:rsidR="00000000" w:rsidRPr="00000000">
        <w:rPr>
          <w:sz w:val="24"/>
          <w:szCs w:val="24"/>
          <w:highlight w:val="yellow"/>
          <w:rtl w:val="0"/>
        </w:rPr>
        <w:t xml:space="preserve"> </w:t>
      </w:r>
      <w:r w:rsidDel="00000000" w:rsidR="00000000" w:rsidRPr="00000000">
        <w:rPr>
          <w:b w:val="1"/>
          <w:bCs w:val="1"/>
          <w:sz w:val="24"/>
          <w:szCs w:val="24"/>
          <w:highlight w:val="yellow"/>
          <w:u w:val="single"/>
          <w:rtl w:val="0"/>
        </w:rPr>
        <w:t xml:space="preserve">A:</w:t>
      </w:r>
      <w:r w:rsidDel="00000000" w:rsidR="00000000" w:rsidRPr="00000000">
        <w:rPr>
          <w:sz w:val="24"/>
          <w:szCs w:val="24"/>
          <w:highlight w:val="yellow"/>
          <w:rtl w:val="0"/>
        </w:rPr>
        <w:t xml:space="preserve"> </w:t>
      </w:r>
      <w:r w:rsidDel="00000000" w:rsidR="00000000" w:rsidRPr="00000000">
        <w:rPr>
          <w:i w:val="1"/>
          <w:iCs w:val="1"/>
          <w:sz w:val="24"/>
          <w:szCs w:val="24"/>
          <w:highlight w:val="yellow"/>
          <w:rtl w:val="0"/>
        </w:rPr>
        <w:t xml:space="preserve">Bivacco Viaggi di Zamboni Matteo</w:t>
      </w:r>
      <w:r w:rsidDel="00000000" w:rsidR="00000000" w:rsidRPr="00000000">
        <w:rPr>
          <w:rtl w:val="0"/>
        </w:rPr>
      </w:r>
    </w:p>
    <w:p w:rsidR="00000000" w:rsidDel="00000000" w:rsidP="00000000" w:rsidRDefault="00000000" w:rsidRPr="00000000" w14:paraId="00000068">
      <w:pPr>
        <w:pageBreakBefore w:val="0"/>
        <w:jc w:val="center"/>
        <w:rPr/>
      </w:pPr>
      <w:r w:rsidDel="00000000" w:rsidR="00000000" w:rsidRPr="00000000">
        <w:rPr>
          <w:b w:val="1"/>
          <w:bCs w:val="1"/>
          <w:sz w:val="24"/>
          <w:szCs w:val="24"/>
          <w:highlight w:val="yellow"/>
          <w:u w:val="single"/>
          <w:rtl w:val="0"/>
        </w:rPr>
        <w:t xml:space="preserve">Causale:</w:t>
      </w:r>
      <w:r w:rsidDel="00000000" w:rsidR="00000000" w:rsidRPr="00000000">
        <w:rPr>
          <w:b w:val="0"/>
          <w:bCs w:val="0"/>
          <w:i w:val="1"/>
          <w:iCs w:val="1"/>
          <w:sz w:val="24"/>
          <w:szCs w:val="24"/>
          <w:highlight w:val="yellow"/>
          <w:u w:val="none"/>
          <w:rtl w:val="0"/>
        </w:rPr>
        <w:t xml:space="preserve"> </w:t>
      </w:r>
      <w:r w:rsidDel="00000000" w:rsidR="00000000" w:rsidRPr="00000000">
        <w:rPr>
          <w:i w:val="1"/>
          <w:iCs w:val="1"/>
          <w:sz w:val="24"/>
          <w:szCs w:val="24"/>
          <w:highlight w:val="green"/>
          <w:rtl w:val="0"/>
        </w:rPr>
        <w:t xml:space="preserve">Gran Paradiso Giugno26</w:t>
      </w:r>
      <w:r w:rsidDel="00000000" w:rsidR="00000000" w:rsidRPr="00000000">
        <w:rPr>
          <w:rtl w:val="0"/>
        </w:rPr>
      </w:r>
    </w:p>
    <w:p w:rsidR="00000000" w:rsidDel="00000000" w:rsidP="00000000" w:rsidRDefault="00000000" w:rsidRPr="00000000" w14:paraId="00000069">
      <w:pPr>
        <w:pageBreakBefore w:val="0"/>
        <w:jc w:val="center"/>
        <w:rPr>
          <w:b w:val="0"/>
          <w:bCs w:val="0"/>
          <w:i w:val="1"/>
          <w:iCs w:val="1"/>
          <w:sz w:val="24"/>
          <w:szCs w:val="24"/>
          <w:u w:val="none"/>
        </w:rPr>
      </w:pPr>
      <w:r w:rsidDel="00000000" w:rsidR="00000000" w:rsidRPr="00000000">
        <w:rPr>
          <w:rtl w:val="0"/>
        </w:rPr>
      </w:r>
    </w:p>
    <w:p w:rsidR="00000000" w:rsidDel="00000000" w:rsidP="00000000" w:rsidRDefault="00000000" w:rsidRPr="00000000" w14:paraId="0000006A">
      <w:pPr>
        <w:pageBreakBefore w:val="0"/>
        <w:rPr>
          <w:sz w:val="24"/>
          <w:szCs w:val="24"/>
        </w:rPr>
      </w:pPr>
      <w:r w:rsidDel="00000000" w:rsidR="00000000" w:rsidRPr="00000000">
        <w:rPr>
          <w:sz w:val="24"/>
          <w:szCs w:val="24"/>
          <w:rtl w:val="0"/>
        </w:rPr>
        <w:t xml:space="preserve">Seguirà Fattura in formato elettronico come disposizioni vigenti, intestata secondo i dati da voi forniti</w:t>
      </w:r>
    </w:p>
    <w:p w:rsidR="00000000" w:rsidDel="00000000" w:rsidP="00000000" w:rsidRDefault="00000000" w:rsidRPr="00000000" w14:paraId="0000006B">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6C">
      <w:pPr>
        <w:pageBreakBefore w:val="0"/>
        <w:rPr>
          <w:b w:val="1"/>
          <w:bCs w:val="1"/>
          <w:sz w:val="24"/>
          <w:szCs w:val="24"/>
        </w:rPr>
      </w:pPr>
      <w:r w:rsidDel="00000000" w:rsidR="00000000" w:rsidRPr="00000000">
        <w:rPr>
          <w:b w:val="1"/>
          <w:bCs w:val="1"/>
          <w:sz w:val="24"/>
          <w:szCs w:val="24"/>
          <w:rtl w:val="0"/>
        </w:rPr>
        <w:t xml:space="preserve">1.13 Penali da recesso standard (art . 41, comma 2 Cod. Turismo): </w:t>
      </w:r>
    </w:p>
    <w:p w:rsidR="00000000" w:rsidDel="00000000" w:rsidP="00000000" w:rsidRDefault="00000000" w:rsidRPr="00000000" w14:paraId="0000006D">
      <w:pPr>
        <w:pageBreakBefore w:val="0"/>
        <w:rPr>
          <w:sz w:val="24"/>
          <w:szCs w:val="24"/>
        </w:rPr>
      </w:pPr>
      <w:r w:rsidDel="00000000" w:rsidR="00000000" w:rsidRPr="00000000">
        <w:rPr>
          <w:sz w:val="24"/>
          <w:szCs w:val="24"/>
          <w:rtl w:val="0"/>
        </w:rPr>
        <w:t xml:space="preserve">-  20% del prezzo totale ............. fino a .....30.. gg dalla partenza;</w:t>
      </w:r>
    </w:p>
    <w:p w:rsidR="00000000" w:rsidDel="00000000" w:rsidP="00000000" w:rsidRDefault="00000000" w:rsidRPr="00000000" w14:paraId="0000006E">
      <w:pPr>
        <w:pageBreakBefore w:val="0"/>
        <w:rPr>
          <w:sz w:val="24"/>
          <w:szCs w:val="24"/>
        </w:rPr>
      </w:pPr>
      <w:r w:rsidDel="00000000" w:rsidR="00000000" w:rsidRPr="00000000">
        <w:rPr>
          <w:sz w:val="24"/>
          <w:szCs w:val="24"/>
          <w:rtl w:val="0"/>
        </w:rPr>
        <w:t xml:space="preserve">-  50% del prezzo totale ............. fino a .....15....... gg dalla partenza;</w:t>
      </w:r>
    </w:p>
    <w:p w:rsidR="00000000" w:rsidDel="00000000" w:rsidP="00000000" w:rsidRDefault="00000000" w:rsidRPr="00000000" w14:paraId="0000006F">
      <w:pPr>
        <w:pageBreakBefore w:val="0"/>
        <w:rPr>
          <w:sz w:val="24"/>
          <w:szCs w:val="24"/>
        </w:rPr>
      </w:pPr>
      <w:r w:rsidDel="00000000" w:rsidR="00000000" w:rsidRPr="00000000">
        <w:rPr>
          <w:sz w:val="24"/>
          <w:szCs w:val="24"/>
          <w:rtl w:val="0"/>
        </w:rPr>
        <w:t xml:space="preserve">-  80% del prezzo totale ............. fino a ..2. gg dalla partenza.</w:t>
      </w:r>
    </w:p>
    <w:p w:rsidR="00000000" w:rsidDel="00000000" w:rsidP="00000000" w:rsidRDefault="00000000" w:rsidRPr="00000000" w14:paraId="00000070">
      <w:pPr>
        <w:pageBreakBefore w:val="0"/>
        <w:ind w:right="-716.4566929133849"/>
        <w:rPr>
          <w:sz w:val="20"/>
          <w:szCs w:val="20"/>
        </w:rPr>
      </w:pPr>
      <w:r w:rsidDel="00000000" w:rsidR="00000000" w:rsidRPr="00000000">
        <w:rPr>
          <w:sz w:val="24"/>
          <w:szCs w:val="24"/>
          <w:rtl w:val="0"/>
        </w:rPr>
        <w:t xml:space="preserve">- 100% del prezzo totale </w:t>
      </w:r>
      <w:r w:rsidDel="00000000" w:rsidR="00000000" w:rsidRPr="00000000">
        <w:rPr>
          <w:sz w:val="20"/>
          <w:szCs w:val="20"/>
          <w:rtl w:val="0"/>
        </w:rPr>
        <w:t xml:space="preserve">oltre i limiti temporali sopra specificati, o se il cliente abbandona in anticipo il viaggio</w:t>
      </w:r>
    </w:p>
    <w:p w:rsidR="00000000" w:rsidDel="00000000" w:rsidP="00000000" w:rsidRDefault="00000000" w:rsidRPr="00000000" w14:paraId="00000071">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72">
      <w:pPr>
        <w:pageBreakBefore w:val="0"/>
        <w:rPr>
          <w:b w:val="1"/>
          <w:bCs w:val="1"/>
          <w:sz w:val="24"/>
          <w:szCs w:val="24"/>
        </w:rPr>
      </w:pPr>
      <w:r w:rsidDel="00000000" w:rsidR="00000000" w:rsidRPr="00000000">
        <w:rPr>
          <w:b w:val="1"/>
          <w:bCs w:val="1"/>
          <w:sz w:val="24"/>
          <w:szCs w:val="24"/>
          <w:rtl w:val="0"/>
        </w:rPr>
        <w:t xml:space="preserve">1.14 Documenti idonei per l’espatrio e visti:</w:t>
      </w:r>
    </w:p>
    <w:p w:rsidR="00000000" w:rsidDel="00000000" w:rsidP="00000000" w:rsidRDefault="00000000" w:rsidRPr="00000000" w14:paraId="00000073">
      <w:pPr>
        <w:pageBreakBefore w:val="0"/>
        <w:rPr>
          <w:sz w:val="24"/>
          <w:szCs w:val="24"/>
        </w:rPr>
      </w:pPr>
      <w:r w:rsidDel="00000000" w:rsidR="00000000" w:rsidRPr="00000000">
        <w:rPr>
          <w:sz w:val="24"/>
          <w:szCs w:val="24"/>
          <w:rtl w:val="0"/>
        </w:rPr>
        <w:t xml:space="preserve">-tipologia: .. =============…oppure……==============……..</w:t>
      </w:r>
    </w:p>
    <w:p w:rsidR="00000000" w:rsidDel="00000000" w:rsidP="00000000" w:rsidRDefault="00000000" w:rsidRPr="00000000" w14:paraId="00000074">
      <w:pPr>
        <w:pageBreakBefore w:val="0"/>
        <w:rPr/>
      </w:pPr>
      <w:r w:rsidDel="00000000" w:rsidR="00000000" w:rsidRPr="00000000">
        <w:rPr>
          <w:sz w:val="24"/>
          <w:szCs w:val="24"/>
          <w:rtl w:val="0"/>
        </w:rPr>
        <w:t xml:space="preserve">- visti: ……==========…... </w:t>
      </w:r>
      <w:r w:rsidDel="00000000" w:rsidR="00000000" w:rsidRPr="00000000">
        <w:rPr>
          <w:rtl w:val="0"/>
        </w:rPr>
      </w:r>
    </w:p>
    <w:p w:rsidR="00000000" w:rsidDel="00000000" w:rsidP="00000000" w:rsidRDefault="00000000" w:rsidRPr="00000000" w14:paraId="00000075">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b w:val="1"/>
          <w:bCs w:val="1"/>
          <w:sz w:val="24"/>
          <w:szCs w:val="24"/>
          <w:rtl w:val="0"/>
        </w:rPr>
        <w:t xml:space="preserve">1.15 Formalità sanitarie Paese/i di destinazione:</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77">
      <w:pPr>
        <w:pageBreakBefore w:val="0"/>
        <w:rPr>
          <w:sz w:val="24"/>
          <w:szCs w:val="24"/>
        </w:rPr>
      </w:pPr>
      <w:r w:rsidDel="00000000" w:rsidR="00000000" w:rsidRPr="00000000">
        <w:rPr>
          <w:sz w:val="24"/>
          <w:szCs w:val="24"/>
          <w:rtl w:val="0"/>
        </w:rPr>
        <w:t xml:space="preserve"> </w:t>
      </w:r>
    </w:p>
    <w:p w:rsidR="00000000" w:rsidDel="00000000" w:rsidP="00000000" w:rsidRDefault="00000000" w:rsidRPr="00000000" w14:paraId="00000078">
      <w:pPr>
        <w:pageBreakBefore w:val="0"/>
        <w:rPr/>
      </w:pPr>
      <w:r w:rsidDel="00000000" w:rsidR="00000000" w:rsidRPr="00000000">
        <w:rPr>
          <w:b w:val="1"/>
          <w:bCs w:val="1"/>
          <w:sz w:val="24"/>
          <w:szCs w:val="24"/>
          <w:rtl w:val="0"/>
        </w:rPr>
        <w:t xml:space="preserve">1.16 Coperture Assicurative:</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79">
      <w:pPr>
        <w:pageBreakBefore w:val="0"/>
        <w:rPr>
          <w:sz w:val="24"/>
          <w:szCs w:val="24"/>
        </w:rPr>
      </w:pPr>
      <w:r w:rsidDel="00000000" w:rsidR="00000000" w:rsidRPr="00000000">
        <w:rPr>
          <w:sz w:val="24"/>
          <w:szCs w:val="24"/>
          <w:rtl w:val="0"/>
        </w:rPr>
        <w:t xml:space="preserve">a- Obbligatorie: .....INCLUSA </w:t>
      </w:r>
    </w:p>
    <w:p w:rsidR="00000000" w:rsidDel="00000000" w:rsidP="00000000" w:rsidRDefault="00000000" w:rsidRPr="00000000" w14:paraId="0000007A">
      <w:pPr>
        <w:pageBreakBefore w:val="0"/>
        <w:rPr>
          <w:sz w:val="18"/>
          <w:szCs w:val="18"/>
        </w:rPr>
      </w:pPr>
      <w:r w:rsidDel="00000000" w:rsidR="00000000" w:rsidRPr="00000000">
        <w:rPr>
          <w:sz w:val="18"/>
          <w:szCs w:val="18"/>
          <w:rtl w:val="0"/>
        </w:rPr>
        <w:t xml:space="preserve">POLIZZA MEDICO BAGAGLIO “ALLIANZ” -Globy Rosso  </w:t>
      </w:r>
      <w:hyperlink r:id="rId11">
        <w:r w:rsidDel="00000000" w:rsidR="00000000" w:rsidRPr="00000000">
          <w:rPr>
            <w:color w:val="1155cc"/>
            <w:sz w:val="18"/>
            <w:szCs w:val="18"/>
            <w:u w:val="single"/>
            <w:rtl w:val="0"/>
          </w:rPr>
          <w:t xml:space="preserve">https://globy.allianz-assistance.it/documenti_precontrattuali/revisioni/2019-11/documento_precontrattuale_r.pdf</w:t>
        </w:r>
      </w:hyperlink>
      <w:r w:rsidDel="00000000" w:rsidR="00000000" w:rsidRPr="00000000">
        <w:rPr>
          <w:sz w:val="18"/>
          <w:szCs w:val="18"/>
          <w:rtl w:val="0"/>
        </w:rPr>
        <w:t xml:space="preserve"> </w:t>
      </w:r>
    </w:p>
    <w:p w:rsidR="00000000" w:rsidDel="00000000" w:rsidP="00000000" w:rsidRDefault="00000000" w:rsidRPr="00000000" w14:paraId="0000007B">
      <w:pPr>
        <w:pageBreakBefore w:val="0"/>
        <w:rPr>
          <w:sz w:val="24"/>
          <w:szCs w:val="24"/>
        </w:rPr>
      </w:pPr>
      <w:r w:rsidDel="00000000" w:rsidR="00000000" w:rsidRPr="00000000">
        <w:rPr>
          <w:rtl w:val="0"/>
        </w:rPr>
      </w:r>
    </w:p>
    <w:p w:rsidR="00000000" w:rsidDel="00000000" w:rsidP="00000000" w:rsidRDefault="00000000" w:rsidRPr="00000000" w14:paraId="0000007C">
      <w:pPr>
        <w:pageBreakBefore w:val="0"/>
        <w:rPr>
          <w:sz w:val="24"/>
          <w:szCs w:val="24"/>
          <w:highlight w:val="yellow"/>
        </w:rPr>
      </w:pPr>
      <w:r w:rsidDel="00000000" w:rsidR="00000000" w:rsidRPr="00000000">
        <w:rPr>
          <w:sz w:val="24"/>
          <w:szCs w:val="24"/>
          <w:rtl w:val="0"/>
        </w:rPr>
        <w:t xml:space="preserve">b- </w:t>
      </w:r>
      <w:r w:rsidDel="00000000" w:rsidR="00000000" w:rsidRPr="00000000">
        <w:rPr>
          <w:sz w:val="24"/>
          <w:szCs w:val="24"/>
          <w:highlight w:val="yellow"/>
          <w:rtl w:val="0"/>
        </w:rPr>
        <w:t xml:space="preserve">Facoltative:</w:t>
      </w:r>
      <w:r w:rsidDel="00000000" w:rsidR="00000000" w:rsidRPr="00000000">
        <w:rPr>
          <w:sz w:val="24"/>
          <w:szCs w:val="24"/>
          <w:rtl w:val="0"/>
        </w:rPr>
        <w:t xml:space="preserve"> </w:t>
      </w:r>
      <w:r w:rsidDel="00000000" w:rsidR="00000000" w:rsidRPr="00000000">
        <w:rPr>
          <w:sz w:val="24"/>
          <w:szCs w:val="24"/>
          <w:highlight w:val="green"/>
          <w:rtl w:val="0"/>
        </w:rPr>
        <w:t xml:space="preserve">........tot. €.25</w:t>
      </w:r>
      <w:r w:rsidDel="00000000" w:rsidR="00000000" w:rsidRPr="00000000">
        <w:rPr>
          <w:sz w:val="24"/>
          <w:szCs w:val="24"/>
          <w:rtl w:val="0"/>
        </w:rPr>
        <w:t xml:space="preserve">..rimborso integrale quota viaggio causa Annullamento..</w:t>
      </w:r>
      <w:r w:rsidDel="00000000" w:rsidR="00000000" w:rsidRPr="00000000">
        <w:rPr>
          <w:sz w:val="24"/>
          <w:szCs w:val="24"/>
          <w:highlight w:val="yellow"/>
          <w:rtl w:val="0"/>
        </w:rPr>
        <w:t xml:space="preserve">(SI/NO) </w:t>
      </w:r>
    </w:p>
    <w:p w:rsidR="00000000" w:rsidDel="00000000" w:rsidP="00000000" w:rsidRDefault="00000000" w:rsidRPr="00000000" w14:paraId="0000007D">
      <w:pPr>
        <w:pageBreakBefore w:val="0"/>
        <w:rPr>
          <w:sz w:val="24"/>
          <w:szCs w:val="24"/>
          <w:highlight w:val="yellow"/>
        </w:rPr>
      </w:pPr>
      <w:r w:rsidDel="00000000" w:rsidR="00000000" w:rsidRPr="00000000">
        <w:rPr>
          <w:sz w:val="24"/>
          <w:szCs w:val="24"/>
          <w:highlight w:val="yellow"/>
          <w:rtl w:val="0"/>
        </w:rPr>
        <w:t xml:space="preserve">* </w:t>
      </w:r>
      <w:r w:rsidDel="00000000" w:rsidR="00000000" w:rsidRPr="00000000">
        <w:rPr>
          <w:sz w:val="24"/>
          <w:szCs w:val="24"/>
          <w:highlight w:val="yellow"/>
          <w:u w:val="single"/>
          <w:rtl w:val="0"/>
        </w:rPr>
        <w:t xml:space="preserve">NB:</w:t>
      </w:r>
      <w:r w:rsidDel="00000000" w:rsidR="00000000" w:rsidRPr="00000000">
        <w:rPr>
          <w:sz w:val="24"/>
          <w:szCs w:val="24"/>
          <w:highlight w:val="yellow"/>
          <w:rtl w:val="0"/>
        </w:rPr>
        <w:t xml:space="preserve"> la quota per attivazione Polizza ANNULLAMENTO va versata sempre e soltanto congiuntamente alla quota INTERA viaggio, per motivi  di liceità.</w:t>
      </w:r>
    </w:p>
    <w:p w:rsidR="00000000" w:rsidDel="00000000" w:rsidP="00000000" w:rsidRDefault="00000000" w:rsidRPr="00000000" w14:paraId="0000007E">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b w:val="1"/>
          <w:bCs w:val="1"/>
          <w:sz w:val="24"/>
          <w:szCs w:val="24"/>
          <w:rtl w:val="0"/>
        </w:rPr>
        <w:t xml:space="preserve">2.</w:t>
      </w:r>
      <w:r w:rsidDel="00000000" w:rsidR="00000000" w:rsidRPr="00000000">
        <w:rPr>
          <w:sz w:val="24"/>
          <w:szCs w:val="24"/>
          <w:rtl w:val="0"/>
        </w:rPr>
        <w:t xml:space="preserve"> Vi è sempre almeno un professionista responsabile della corretta esecuzione di tutti i servizi turistici inclusi nel contratto, durante le attività svolte, proposte e descritte nel programma allegato</w:t>
      </w:r>
      <w:r w:rsidDel="00000000" w:rsidR="00000000" w:rsidRPr="00000000">
        <w:rPr>
          <w:rtl w:val="0"/>
        </w:rPr>
      </w:r>
    </w:p>
    <w:p w:rsidR="00000000" w:rsidDel="00000000" w:rsidP="00000000" w:rsidRDefault="00000000" w:rsidRPr="00000000" w14:paraId="00000080">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b w:val="1"/>
          <w:bCs w:val="1"/>
          <w:sz w:val="24"/>
          <w:szCs w:val="24"/>
          <w:rtl w:val="0"/>
        </w:rPr>
        <w:t xml:space="preserve">3.</w:t>
      </w:r>
      <w:r w:rsidDel="00000000" w:rsidR="00000000" w:rsidRPr="00000000">
        <w:rPr>
          <w:sz w:val="24"/>
          <w:szCs w:val="24"/>
          <w:rtl w:val="0"/>
        </w:rPr>
        <w:t xml:space="preserve"> Ai viaggiatori viene comunicato un numero telefonico di emergenza o i dati di un punto di contatto attraverso cui raggiungere l'organizzatore o l'agente di viaggio.</w:t>
      </w:r>
      <w:r w:rsidDel="00000000" w:rsidR="00000000" w:rsidRPr="00000000">
        <w:rPr>
          <w:rtl w:val="0"/>
        </w:rPr>
      </w:r>
    </w:p>
    <w:p w:rsidR="00000000" w:rsidDel="00000000" w:rsidP="00000000" w:rsidRDefault="00000000" w:rsidRPr="00000000" w14:paraId="00000082">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b w:val="1"/>
          <w:bCs w:val="1"/>
          <w:sz w:val="24"/>
          <w:szCs w:val="24"/>
          <w:rtl w:val="0"/>
        </w:rPr>
        <w:t xml:space="preserve">4.</w:t>
      </w:r>
      <w:r w:rsidDel="00000000" w:rsidR="00000000" w:rsidRPr="00000000">
        <w:rPr>
          <w:sz w:val="24"/>
          <w:szCs w:val="24"/>
          <w:rtl w:val="0"/>
        </w:rPr>
        <w:t xml:space="preserve"> I viaggiatori possono trasferire il pacchetto ad un'altra persona, previo ragionevole preavviso ed eventualmente dietro pagamento di costi aggiuntivi. </w:t>
      </w:r>
      <w:r w:rsidDel="00000000" w:rsidR="00000000" w:rsidRPr="00000000">
        <w:rPr>
          <w:rtl w:val="0"/>
        </w:rPr>
      </w:r>
    </w:p>
    <w:p w:rsidR="00000000" w:rsidDel="00000000" w:rsidP="00000000" w:rsidRDefault="00000000" w:rsidRPr="00000000" w14:paraId="00000084">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b w:val="1"/>
          <w:bCs w:val="1"/>
          <w:sz w:val="24"/>
          <w:szCs w:val="24"/>
          <w:rtl w:val="0"/>
        </w:rPr>
        <w:t xml:space="preserve">5.</w:t>
      </w:r>
      <w:r w:rsidDel="00000000" w:rsidR="00000000" w:rsidRPr="00000000">
        <w:rPr>
          <w:sz w:val="24"/>
          <w:szCs w:val="24"/>
          <w:rtl w:val="0"/>
        </w:rPr>
        <w:t xml:space="preserve"> Il prezzo del pacchetto può essere aumentato solo se aumentano i costi specifici (per esempio, i prezzi del carburante) e se espressamente previsto nel contratto e, comunque, non oltre 20 giorni dall'inizio del pacchetto. Se </w:t>
      </w:r>
      <w:r w:rsidDel="00000000" w:rsidR="00000000" w:rsidRPr="00000000">
        <w:rPr>
          <w:rFonts w:ascii="Liberation Serif" w:cs="Liberation Serif" w:eastAsia="Liberation Serif" w:hAnsi="Liberation Serif"/>
          <w:sz w:val="24"/>
          <w:szCs w:val="24"/>
          <w:rtl w:val="0"/>
        </w:rPr>
        <w:t xml:space="preserve"> </w:t>
      </w:r>
      <w:r w:rsidDel="00000000" w:rsidR="00000000" w:rsidRPr="00000000">
        <w:rPr>
          <w:sz w:val="24"/>
          <w:szCs w:val="24"/>
          <w:rtl w:val="0"/>
        </w:rPr>
        <w:t xml:space="preserve">l'aumento del prezzo è superiore all' 8% del prezzo del pacchetto, il viaggiatore può risolvere il contratto. Se l'organizzatore si riserva il diritto di aumentare il prezzo, il viaggiatore ha diritto a una riduzione di prezzo se vi è una diminuzione dei costi pertinenti. </w:t>
      </w:r>
      <w:r w:rsidDel="00000000" w:rsidR="00000000" w:rsidRPr="00000000">
        <w:rPr>
          <w:rtl w:val="0"/>
        </w:rPr>
      </w:r>
    </w:p>
    <w:p w:rsidR="00000000" w:rsidDel="00000000" w:rsidP="00000000" w:rsidRDefault="00000000" w:rsidRPr="00000000" w14:paraId="00000086">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b w:val="1"/>
          <w:bCs w:val="1"/>
          <w:sz w:val="24"/>
          <w:szCs w:val="24"/>
          <w:rtl w:val="0"/>
        </w:rPr>
        <w:t xml:space="preserve">6.</w:t>
      </w:r>
      <w:r w:rsidDel="00000000" w:rsidR="00000000" w:rsidRPr="00000000">
        <w:rPr>
          <w:sz w:val="24"/>
          <w:szCs w:val="24"/>
          <w:rtl w:val="0"/>
        </w:rPr>
        <w:t xml:space="preserve"> I viaggiatori possono risolvere il contratto senza corrispondere spese di risoluzione e ottenere il rimborso integrale dei pagamenti se uno qualsiasi degli elementi essenziali del pacchetto, diverso dal prezzo, è cambiato in modo sostanziale. Se, prima dell'inizio del pacchetto, il professionista responsabile del pacchetto annulla lo stesso, i viaggiatori hanno la facoltà di ottenere il rimborso e, se del caso, un indennizzo. </w:t>
      </w:r>
      <w:r w:rsidDel="00000000" w:rsidR="00000000" w:rsidRPr="00000000">
        <w:rPr>
          <w:rtl w:val="0"/>
        </w:rPr>
      </w:r>
    </w:p>
    <w:p w:rsidR="00000000" w:rsidDel="00000000" w:rsidP="00000000" w:rsidRDefault="00000000" w:rsidRPr="00000000" w14:paraId="00000088">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b w:val="1"/>
          <w:bCs w:val="1"/>
          <w:sz w:val="24"/>
          <w:szCs w:val="24"/>
          <w:rtl w:val="0"/>
        </w:rPr>
        <w:t xml:space="preserve">7.</w:t>
      </w:r>
      <w:r w:rsidDel="00000000" w:rsidR="00000000" w:rsidRPr="00000000">
        <w:rPr>
          <w:sz w:val="24"/>
          <w:szCs w:val="24"/>
          <w:rtl w:val="0"/>
        </w:rPr>
        <w:t xml:space="preserve"> I viaggiatori possono, in circostanze eccezionali, risolvere il contratto senza corrispondere spese di risoluzione prima dell'inizio del pacchetto, ad esempio se sussistono seri problemi di sicurezza nel luogo di destinazione che possono pregiudicare il pacchetto. Inoltre, i viaggiatori possono in qualunque momento, prima </w:t>
      </w:r>
      <w:r w:rsidDel="00000000" w:rsidR="00000000" w:rsidRPr="00000000">
        <w:rPr>
          <w:rtl w:val="0"/>
        </w:rPr>
      </w:r>
    </w:p>
    <w:p w:rsidR="00000000" w:rsidDel="00000000" w:rsidP="00000000" w:rsidRDefault="00000000" w:rsidRPr="00000000" w14:paraId="0000008A">
      <w:pPr>
        <w:pageBreakBefore w:val="0"/>
        <w:rPr>
          <w:sz w:val="24"/>
          <w:szCs w:val="24"/>
        </w:rPr>
      </w:pPr>
      <w:r w:rsidDel="00000000" w:rsidR="00000000" w:rsidRPr="00000000">
        <w:rPr>
          <w:sz w:val="24"/>
          <w:szCs w:val="24"/>
          <w:rtl w:val="0"/>
        </w:rPr>
        <w:t xml:space="preserve">dell'inizio del pacchetto, recedere dal contratto dietro pagamento di penali standard come indic</w:t>
      </w:r>
    </w:p>
    <w:p w:rsidR="00000000" w:rsidDel="00000000" w:rsidP="00000000" w:rsidRDefault="00000000" w:rsidRPr="00000000" w14:paraId="0000008B">
      <w:pPr>
        <w:pageBreakBefore w:val="0"/>
        <w:rPr>
          <w:sz w:val="24"/>
          <w:szCs w:val="24"/>
        </w:rPr>
      </w:pPr>
      <w:r w:rsidDel="00000000" w:rsidR="00000000" w:rsidRPr="00000000">
        <w:rPr>
          <w:sz w:val="24"/>
          <w:szCs w:val="24"/>
          <w:rtl w:val="0"/>
        </w:rPr>
        <w:t xml:space="preserve">ate in precedenza o, in difetto, di quelle adeguate e giustificabili calcolate ai sensi dell’art. 41, comma 1 Cod.Turismo.– </w:t>
      </w:r>
    </w:p>
    <w:p w:rsidR="00000000" w:rsidDel="00000000" w:rsidP="00000000" w:rsidRDefault="00000000" w:rsidRPr="00000000" w14:paraId="0000008C">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b w:val="1"/>
          <w:bCs w:val="1"/>
          <w:sz w:val="24"/>
          <w:szCs w:val="24"/>
          <w:rtl w:val="0"/>
        </w:rPr>
        <w:t xml:space="preserve">8.</w:t>
      </w:r>
      <w:r w:rsidDel="00000000" w:rsidR="00000000" w:rsidRPr="00000000">
        <w:rPr>
          <w:sz w:val="24"/>
          <w:szCs w:val="24"/>
          <w:rtl w:val="0"/>
        </w:rPr>
        <w:t xml:space="preserve"> Se, dopo l'inizio del pacchetto, elementi sostanziali dello stesso non possono essere forniti secondo quanto pattuito, dovranno essere offerte al viaggiatore idonee soluzioni alternative, senza supplemento di prezzo. I viaggiatori possono risolvere il contratto, senza corrispondere spese di risoluzione, qualora i servizi non siano eseguiti secondo quanto pattuito e questo incida in misura significativa sull'esecuzione del pacchetto e l'organizzatore non abbia posto rimedio al problema.</w:t>
      </w:r>
      <w:r w:rsidDel="00000000" w:rsidR="00000000" w:rsidRPr="00000000">
        <w:rPr>
          <w:rtl w:val="0"/>
        </w:rPr>
      </w:r>
    </w:p>
    <w:p w:rsidR="00000000" w:rsidDel="00000000" w:rsidP="00000000" w:rsidRDefault="00000000" w:rsidRPr="00000000" w14:paraId="0000008E">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b w:val="1"/>
          <w:bCs w:val="1"/>
          <w:sz w:val="24"/>
          <w:szCs w:val="24"/>
          <w:rtl w:val="0"/>
        </w:rPr>
        <w:t xml:space="preserve">9</w:t>
      </w:r>
      <w:r w:rsidDel="00000000" w:rsidR="00000000" w:rsidRPr="00000000">
        <w:rPr>
          <w:sz w:val="24"/>
          <w:szCs w:val="24"/>
          <w:rtl w:val="0"/>
        </w:rPr>
        <w:t xml:space="preserve">. I viaggiatori hanno altresì diritto a una riduzione di prezzo e/o al risarcimento per danni in caso di mancata o non conforme esecuzione dei servizi turistici.</w:t>
      </w:r>
      <w:r w:rsidDel="00000000" w:rsidR="00000000" w:rsidRPr="00000000">
        <w:rPr>
          <w:rtl w:val="0"/>
        </w:rPr>
      </w:r>
    </w:p>
    <w:p w:rsidR="00000000" w:rsidDel="00000000" w:rsidP="00000000" w:rsidRDefault="00000000" w:rsidRPr="00000000" w14:paraId="00000090">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b w:val="1"/>
          <w:bCs w:val="1"/>
          <w:sz w:val="24"/>
          <w:szCs w:val="24"/>
          <w:rtl w:val="0"/>
        </w:rPr>
        <w:t xml:space="preserve">10.</w:t>
      </w:r>
      <w:r w:rsidDel="00000000" w:rsidR="00000000" w:rsidRPr="00000000">
        <w:rPr>
          <w:sz w:val="24"/>
          <w:szCs w:val="24"/>
          <w:rtl w:val="0"/>
        </w:rPr>
        <w:t xml:space="preserve"> L'organizzatore/venditore è tenuto a prestare assistenza qualora il viaggiatore si trovi in difficoltà.</w:t>
      </w:r>
      <w:r w:rsidDel="00000000" w:rsidR="00000000" w:rsidRPr="00000000">
        <w:rPr>
          <w:rtl w:val="0"/>
        </w:rPr>
      </w:r>
    </w:p>
    <w:p w:rsidR="00000000" w:rsidDel="00000000" w:rsidP="00000000" w:rsidRDefault="00000000" w:rsidRPr="00000000" w14:paraId="00000092">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b w:val="1"/>
          <w:bCs w:val="1"/>
          <w:sz w:val="24"/>
          <w:szCs w:val="24"/>
          <w:rtl w:val="0"/>
        </w:rPr>
        <w:t xml:space="preserve">11.</w:t>
      </w:r>
      <w:r w:rsidDel="00000000" w:rsidR="00000000" w:rsidRPr="00000000">
        <w:rPr>
          <w:sz w:val="24"/>
          <w:szCs w:val="24"/>
          <w:rtl w:val="0"/>
        </w:rPr>
        <w:t xml:space="preserve"> Se l'organizzatore o, in alcuni Stati membri, il venditore diventa insolvente, i pagamenti saranno rimborsati. Se l'organizzatore o, se del caso, il venditore diventa insolvente dopo l'inizio del pacchetto e se nello stesso è incluso il trasporto, il rimpatrio dei viaggiatori è garantito. L’organizzatore/venditore  sopra citato ha sottoscritto una protezione in caso d'insolvenza tramite FONDO VACANZE FELICI (</w:t>
      </w:r>
      <w:hyperlink r:id="rId12">
        <w:r w:rsidDel="00000000" w:rsidR="00000000" w:rsidRPr="00000000">
          <w:rPr>
            <w:sz w:val="24"/>
            <w:szCs w:val="24"/>
            <w:u w:val="single"/>
            <w:rtl w:val="0"/>
          </w:rPr>
          <w:t xml:space="preserve">http://www.fondovacanzefelici.it/contatti/</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94">
      <w:pPr>
        <w:pageBreakBefore w:val="0"/>
        <w:rPr/>
      </w:pPr>
      <w:r w:rsidDel="00000000" w:rsidR="00000000" w:rsidRPr="00000000">
        <w:rPr>
          <w:sz w:val="24"/>
          <w:szCs w:val="24"/>
          <w:rtl w:val="0"/>
        </w:rPr>
        <w:t xml:space="preserve">I viaggiatori possono contattare l’Ente corrispondente o, se del caso, il Ministero dei Beni e delle Attività Culturali e del Turismo _ Direzione generale del Turismo, quale Autorità competente Italiana ai sensi dell’art. 48, comma 2 del Codice Turismo (</w:t>
      </w:r>
      <w:hyperlink r:id="rId13">
        <w:r w:rsidDel="00000000" w:rsidR="00000000" w:rsidRPr="00000000">
          <w:rPr>
            <w:sz w:val="24"/>
            <w:szCs w:val="24"/>
            <w:u w:val="single"/>
            <w:rtl w:val="0"/>
          </w:rPr>
          <w:t xml:space="preserve">https://www.beniculturali.it/mibac/opencms/MiBAC/sito-MiBAC/MenuServizio/Contatti/index.html</w:t>
        </w:r>
      </w:hyperlink>
      <w:r w:rsidDel="00000000" w:rsidR="00000000" w:rsidRPr="00000000">
        <w:rPr>
          <w:sz w:val="24"/>
          <w:szCs w:val="24"/>
          <w:rtl w:val="0"/>
        </w:rPr>
        <w:t xml:space="preserve"> ) </w:t>
      </w:r>
      <w:r w:rsidDel="00000000" w:rsidR="00000000" w:rsidRPr="00000000">
        <w:rPr>
          <w:rtl w:val="0"/>
        </w:rPr>
      </w:r>
    </w:p>
    <w:p w:rsidR="00000000" w:rsidDel="00000000" w:rsidP="00000000" w:rsidRDefault="00000000" w:rsidRPr="00000000" w14:paraId="00000095">
      <w:pPr>
        <w:pageBreakBefore w:val="0"/>
        <w:rPr>
          <w:sz w:val="24"/>
          <w:szCs w:val="24"/>
        </w:rPr>
      </w:pPr>
      <w:r w:rsidDel="00000000" w:rsidR="00000000" w:rsidRPr="00000000">
        <w:rPr>
          <w:sz w:val="24"/>
          <w:szCs w:val="24"/>
          <w:rtl w:val="0"/>
        </w:rPr>
        <w:t xml:space="preserve">qualora i servizi siano negati causa insolvenza dell’organizzatore o del venditore. </w:t>
      </w:r>
    </w:p>
    <w:p w:rsidR="00000000" w:rsidDel="00000000" w:rsidP="00000000" w:rsidRDefault="00000000" w:rsidRPr="00000000" w14:paraId="00000096">
      <w:pPr>
        <w:pageBreakBefore w:val="0"/>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b w:val="1"/>
          <w:bCs w:val="1"/>
          <w:sz w:val="24"/>
          <w:szCs w:val="24"/>
          <w:rtl w:val="0"/>
        </w:rPr>
        <w:t xml:space="preserve">12.</w:t>
      </w:r>
      <w:r w:rsidDel="00000000" w:rsidR="00000000" w:rsidRPr="00000000">
        <w:rPr>
          <w:sz w:val="24"/>
          <w:szCs w:val="24"/>
          <w:rtl w:val="0"/>
        </w:rPr>
        <w:t xml:space="preserve"> Il viaggiatore è informato che può sottoscrivere coperture assicurative che coprano le penali da recesso da parte del viaggiatore o le spese di assistenza e rientro, in caso di infortunio,malattia o decesso. Le coperture possono essere indicate dall’Organizzatore come obbligatorie per le proprie offerte di pacchetti. </w:t>
      </w:r>
      <w:r w:rsidDel="00000000" w:rsidR="00000000" w:rsidRPr="00000000">
        <w:rPr>
          <w:rtl w:val="0"/>
        </w:rPr>
      </w:r>
    </w:p>
    <w:p w:rsidR="00000000" w:rsidDel="00000000" w:rsidP="00000000" w:rsidRDefault="00000000" w:rsidRPr="00000000" w14:paraId="00000098">
      <w:pPr>
        <w:pageBreakBefore w:val="0"/>
        <w:rPr>
          <w:sz w:val="24"/>
          <w:szCs w:val="24"/>
        </w:rPr>
      </w:pPr>
      <w:r w:rsidDel="00000000" w:rsidR="00000000" w:rsidRPr="00000000">
        <w:rPr>
          <w:rtl w:val="0"/>
        </w:rPr>
      </w:r>
    </w:p>
    <w:p w:rsidR="00000000" w:rsidDel="00000000" w:rsidP="00000000" w:rsidRDefault="00000000" w:rsidRPr="00000000" w14:paraId="00000099">
      <w:pPr>
        <w:pageBreakBefore w:val="0"/>
        <w:rPr>
          <w:sz w:val="24"/>
          <w:szCs w:val="24"/>
        </w:rPr>
      </w:pPr>
      <w:r w:rsidDel="00000000" w:rsidR="00000000" w:rsidRPr="00000000">
        <w:rPr>
          <w:rtl w:val="0"/>
        </w:rPr>
      </w:r>
    </w:p>
    <w:p w:rsidR="00000000" w:rsidDel="00000000" w:rsidP="00000000" w:rsidRDefault="00000000" w:rsidRPr="00000000" w14:paraId="0000009A">
      <w:pPr>
        <w:pageBreakBefore w:val="0"/>
        <w:rPr>
          <w:sz w:val="24"/>
          <w:szCs w:val="24"/>
        </w:rPr>
      </w:pPr>
      <w:r w:rsidDel="00000000" w:rsidR="00000000" w:rsidRPr="00000000">
        <w:rPr>
          <w:rtl w:val="0"/>
        </w:rPr>
      </w:r>
    </w:p>
    <w:p w:rsidR="00000000" w:rsidDel="00000000" w:rsidP="00000000" w:rsidRDefault="00000000" w:rsidRPr="00000000" w14:paraId="0000009B">
      <w:pPr>
        <w:pageBreakBefore w:val="0"/>
        <w:rPr>
          <w:sz w:val="24"/>
          <w:szCs w:val="24"/>
        </w:rPr>
      </w:pPr>
      <w:r w:rsidDel="00000000" w:rsidR="00000000" w:rsidRPr="00000000">
        <w:rPr>
          <w:rtl w:val="0"/>
        </w:rPr>
      </w:r>
    </w:p>
    <w:p w:rsidR="00000000" w:rsidDel="00000000" w:rsidP="00000000" w:rsidRDefault="00000000" w:rsidRPr="00000000" w14:paraId="0000009C">
      <w:pPr>
        <w:pageBreakBefore w:val="0"/>
        <w:rPr>
          <w:sz w:val="24"/>
          <w:szCs w:val="24"/>
        </w:rPr>
      </w:pPr>
      <w:r w:rsidDel="00000000" w:rsidR="00000000" w:rsidRPr="00000000">
        <w:rPr>
          <w:rtl w:val="0"/>
        </w:rPr>
      </w:r>
    </w:p>
    <w:p w:rsidR="00000000" w:rsidDel="00000000" w:rsidP="00000000" w:rsidRDefault="00000000" w:rsidRPr="00000000" w14:paraId="0000009D">
      <w:pPr>
        <w:pageBreakBefore w:val="0"/>
        <w:rPr>
          <w:sz w:val="24"/>
          <w:szCs w:val="24"/>
        </w:rPr>
      </w:pPr>
      <w:r w:rsidDel="00000000" w:rsidR="00000000" w:rsidRPr="00000000">
        <w:rPr>
          <w:rtl w:val="0"/>
        </w:rPr>
      </w:r>
    </w:p>
    <w:p w:rsidR="00000000" w:rsidDel="00000000" w:rsidP="00000000" w:rsidRDefault="00000000" w:rsidRPr="00000000" w14:paraId="0000009E">
      <w:pPr>
        <w:pageBreakBefore w:val="0"/>
        <w:rPr>
          <w:sz w:val="24"/>
          <w:szCs w:val="24"/>
        </w:rPr>
      </w:pPr>
      <w:r w:rsidDel="00000000" w:rsidR="00000000" w:rsidRPr="00000000">
        <w:rPr>
          <w:rtl w:val="0"/>
        </w:rPr>
      </w:r>
    </w:p>
    <w:p w:rsidR="00000000" w:rsidDel="00000000" w:rsidP="00000000" w:rsidRDefault="00000000" w:rsidRPr="00000000" w14:paraId="0000009F">
      <w:pPr>
        <w:pageBreakBefore w:val="0"/>
        <w:rPr>
          <w:sz w:val="24"/>
          <w:szCs w:val="24"/>
        </w:rPr>
      </w:pPr>
      <w:r w:rsidDel="00000000" w:rsidR="00000000" w:rsidRPr="00000000">
        <w:rPr>
          <w:rtl w:val="0"/>
        </w:rPr>
      </w:r>
    </w:p>
    <w:p w:rsidR="00000000" w:rsidDel="00000000" w:rsidP="00000000" w:rsidRDefault="00000000" w:rsidRPr="00000000" w14:paraId="000000A0">
      <w:pPr>
        <w:pageBreakBefore w:val="0"/>
        <w:rPr>
          <w:sz w:val="24"/>
          <w:szCs w:val="24"/>
        </w:rPr>
      </w:pPr>
      <w:r w:rsidDel="00000000" w:rsidR="00000000" w:rsidRPr="00000000">
        <w:rPr>
          <w:rtl w:val="0"/>
        </w:rPr>
      </w:r>
    </w:p>
    <w:p w:rsidR="00000000" w:rsidDel="00000000" w:rsidP="00000000" w:rsidRDefault="00000000" w:rsidRPr="00000000" w14:paraId="000000A1">
      <w:pPr>
        <w:pageBreakBefore w:val="0"/>
        <w:rPr>
          <w:sz w:val="24"/>
          <w:szCs w:val="24"/>
        </w:rPr>
      </w:pPr>
      <w:r w:rsidDel="00000000" w:rsidR="00000000" w:rsidRPr="00000000">
        <w:rPr>
          <w:rtl w:val="0"/>
        </w:rPr>
      </w:r>
    </w:p>
    <w:p w:rsidR="00000000" w:rsidDel="00000000" w:rsidP="00000000" w:rsidRDefault="00000000" w:rsidRPr="00000000" w14:paraId="000000A2">
      <w:pPr>
        <w:pageBreakBefore w:val="0"/>
        <w:jc w:val="left"/>
        <w:rPr>
          <w:sz w:val="24"/>
          <w:szCs w:val="24"/>
        </w:rPr>
      </w:pPr>
      <w:r w:rsidDel="00000000" w:rsidR="00000000" w:rsidRPr="00000000">
        <w:rPr>
          <w:rtl w:val="0"/>
        </w:rPr>
      </w:r>
    </w:p>
    <w:p w:rsidR="00000000" w:rsidDel="00000000" w:rsidP="00000000" w:rsidRDefault="00000000" w:rsidRPr="00000000" w14:paraId="000000A3">
      <w:pPr>
        <w:pageBreakBefore w:val="0"/>
        <w:jc w:val="left"/>
        <w:rPr>
          <w:b w:val="1"/>
          <w:bCs w:val="1"/>
          <w:color w:val="000000"/>
          <w:sz w:val="16"/>
          <w:szCs w:val="16"/>
        </w:rPr>
      </w:pPr>
      <w:r w:rsidDel="00000000" w:rsidR="00000000" w:rsidRPr="00000000">
        <w:rPr>
          <w:b w:val="1"/>
          <w:bCs w:val="1"/>
          <w:color w:val="000000"/>
          <w:sz w:val="16"/>
          <w:szCs w:val="16"/>
          <w:rtl w:val="0"/>
        </w:rPr>
        <w:t xml:space="preserve">BIVACCO VIAGGI T.O.</w:t>
      </w:r>
    </w:p>
    <w:p w:rsidR="00000000" w:rsidDel="00000000" w:rsidP="00000000" w:rsidRDefault="00000000" w:rsidRPr="00000000" w14:paraId="000000A4">
      <w:pPr>
        <w:pageBreakBefore w:val="0"/>
        <w:jc w:val="left"/>
        <w:rPr>
          <w:b w:val="1"/>
          <w:bCs w:val="1"/>
          <w:color w:val="000000"/>
          <w:sz w:val="16"/>
          <w:szCs w:val="16"/>
        </w:rPr>
      </w:pPr>
      <w:r w:rsidDel="00000000" w:rsidR="00000000" w:rsidRPr="00000000">
        <w:rPr>
          <w:b w:val="1"/>
          <w:bCs w:val="1"/>
          <w:color w:val="000000"/>
          <w:sz w:val="16"/>
          <w:szCs w:val="16"/>
          <w:rtl w:val="0"/>
        </w:rPr>
        <w:t xml:space="preserve">di Matteo Zamboni (D.T.)</w:t>
        <w:br w:type="textWrapping"/>
        <w:t xml:space="preserve">via Arezzo 35/22</w:t>
        <w:br w:type="textWrapping"/>
        <w:t xml:space="preserve">54100 Massa (MS)</w:t>
      </w:r>
      <w:r w:rsidDel="00000000" w:rsidR="00000000" w:rsidRPr="00000000">
        <w:drawing>
          <wp:anchor allowOverlap="1" behindDoc="0" distB="0" distT="0" distL="0" distR="0" hidden="0" layoutInCell="1" locked="0" relativeHeight="0" simplePos="0">
            <wp:simplePos x="0" y="0"/>
            <wp:positionH relativeFrom="column">
              <wp:posOffset>5324475</wp:posOffset>
            </wp:positionH>
            <wp:positionV relativeFrom="paragraph">
              <wp:posOffset>635</wp:posOffset>
            </wp:positionV>
            <wp:extent cx="883285" cy="877570"/>
            <wp:effectExtent b="0" l="0" r="0" t="0"/>
            <wp:wrapSquare wrapText="bothSides" distB="0" distT="0" distL="0" distR="0"/>
            <wp:docPr id="44"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883285" cy="877570"/>
                    </a:xfrm>
                    <a:prstGeom prst="rect"/>
                    <a:ln/>
                  </pic:spPr>
                </pic:pic>
              </a:graphicData>
            </a:graphic>
          </wp:anchor>
        </w:drawing>
      </w:r>
    </w:p>
    <w:p w:rsidR="00000000" w:rsidDel="00000000" w:rsidP="00000000" w:rsidRDefault="00000000" w:rsidRPr="00000000" w14:paraId="000000A5">
      <w:pPr>
        <w:pageBreakBefore w:val="0"/>
        <w:jc w:val="left"/>
        <w:rPr>
          <w:b w:val="1"/>
          <w:bCs w:val="1"/>
          <w:color w:val="000000"/>
          <w:sz w:val="16"/>
          <w:szCs w:val="16"/>
        </w:rPr>
      </w:pPr>
      <w:r w:rsidDel="00000000" w:rsidR="00000000" w:rsidRPr="00000000">
        <w:rPr>
          <w:b w:val="1"/>
          <w:bCs w:val="1"/>
          <w:color w:val="000000"/>
          <w:sz w:val="16"/>
          <w:szCs w:val="16"/>
          <w:rtl w:val="0"/>
        </w:rPr>
        <w:t xml:space="preserve">p.iva 01326690458</w:t>
      </w:r>
    </w:p>
    <w:p w:rsidR="00000000" w:rsidDel="00000000" w:rsidP="00000000" w:rsidRDefault="00000000" w:rsidRPr="00000000" w14:paraId="000000A6">
      <w:pPr>
        <w:pageBreakBefore w:val="0"/>
        <w:rPr>
          <w:sz w:val="12"/>
          <w:szCs w:val="12"/>
        </w:rPr>
      </w:pPr>
      <w:r w:rsidDel="00000000" w:rsidR="00000000" w:rsidRPr="00000000">
        <w:rPr>
          <w:sz w:val="12"/>
          <w:szCs w:val="12"/>
          <w:rtl w:val="0"/>
        </w:rPr>
        <w:t xml:space="preserve">Aut. Prov. 13218  del 22/5/2015</w:t>
      </w:r>
    </w:p>
    <w:p w:rsidR="00000000" w:rsidDel="00000000" w:rsidP="00000000" w:rsidRDefault="00000000" w:rsidRPr="00000000" w14:paraId="000000A7">
      <w:pPr>
        <w:pageBreakBefore w:val="0"/>
        <w:rPr>
          <w:sz w:val="12"/>
          <w:szCs w:val="12"/>
        </w:rPr>
      </w:pPr>
      <w:r w:rsidDel="00000000" w:rsidR="00000000" w:rsidRPr="00000000">
        <w:rPr>
          <w:sz w:val="12"/>
          <w:szCs w:val="12"/>
          <w:rtl w:val="0"/>
        </w:rPr>
        <w:t xml:space="preserve">Polizza RC n. 711515  Presso EURop Assistance</w:t>
      </w:r>
    </w:p>
    <w:p w:rsidR="00000000" w:rsidDel="00000000" w:rsidP="00000000" w:rsidRDefault="00000000" w:rsidRPr="00000000" w14:paraId="000000A8">
      <w:pPr>
        <w:pageBreakBefore w:val="0"/>
        <w:rPr>
          <w:sz w:val="12"/>
          <w:szCs w:val="12"/>
        </w:rPr>
      </w:pPr>
      <w:r w:rsidDel="00000000" w:rsidR="00000000" w:rsidRPr="00000000">
        <w:rPr>
          <w:sz w:val="12"/>
          <w:szCs w:val="12"/>
          <w:rtl w:val="0"/>
        </w:rPr>
        <w:t xml:space="preserve">Garanzia insolvenza / fallimento: FONDO VACANZE FELICI</w:t>
      </w:r>
    </w:p>
    <w:p w:rsidR="00000000" w:rsidDel="00000000" w:rsidP="00000000" w:rsidRDefault="00000000" w:rsidRPr="00000000" w14:paraId="000000A9">
      <w:pPr>
        <w:pageBreakBefore w:val="0"/>
        <w:jc w:val="center"/>
        <w:rPr/>
      </w:pPr>
      <w:r w:rsidDel="00000000" w:rsidR="00000000" w:rsidRPr="00000000">
        <w:rPr>
          <w:color w:val="000000"/>
          <w:sz w:val="24"/>
          <w:szCs w:val="24"/>
          <w:rtl w:val="0"/>
        </w:rPr>
        <w:t xml:space="preserve">                          </w:t>
      </w:r>
      <w:r w:rsidDel="00000000" w:rsidR="00000000" w:rsidRPr="00000000">
        <w:rPr>
          <w:b w:val="1"/>
          <w:bCs w:val="1"/>
          <w:sz w:val="16"/>
          <w:szCs w:val="16"/>
          <w:rtl w:val="0"/>
        </w:rPr>
        <w:t xml:space="preserve">ACCETTAZIONE DI CONTRATTO DI PACCHETTO TURISTICO</w:t>
      </w:r>
      <w:r w:rsidDel="00000000" w:rsidR="00000000" w:rsidRPr="00000000">
        <w:rPr>
          <w:rtl w:val="0"/>
        </w:rPr>
      </w:r>
    </w:p>
    <w:p w:rsidR="00000000" w:rsidDel="00000000" w:rsidP="00000000" w:rsidRDefault="00000000" w:rsidRPr="00000000" w14:paraId="000000AA">
      <w:pPr>
        <w:pageBreakBefore w:val="0"/>
        <w:jc w:val="center"/>
        <w:rPr>
          <w:sz w:val="12"/>
          <w:szCs w:val="12"/>
        </w:rPr>
      </w:pPr>
      <w:r w:rsidDel="00000000" w:rsidR="00000000" w:rsidRPr="00000000">
        <w:rPr>
          <w:sz w:val="12"/>
          <w:szCs w:val="12"/>
          <w:rtl w:val="0"/>
        </w:rPr>
        <w:t xml:space="preserve">Modulo da utilizzare per adempiere le disposizioni dell’art.36 del Codice del Turismo.  Il cliente ha diritto di ricevere copia del presente contratto di pacchetto turistico</w:t>
      </w:r>
    </w:p>
    <w:p w:rsidR="00000000" w:rsidDel="00000000" w:rsidP="00000000" w:rsidRDefault="00000000" w:rsidRPr="00000000" w14:paraId="000000AB">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0AC">
      <w:pPr>
        <w:pageBreakBefore w:val="0"/>
        <w:rPr>
          <w:sz w:val="16"/>
          <w:szCs w:val="16"/>
        </w:rPr>
      </w:pPr>
      <w:r w:rsidDel="00000000" w:rsidR="00000000" w:rsidRPr="00000000">
        <w:rPr>
          <w:sz w:val="16"/>
          <w:szCs w:val="16"/>
          <w:rtl w:val="0"/>
        </w:rPr>
        <w:t xml:space="preserve">Il sottoscritto:</w:t>
      </w:r>
    </w:p>
    <w:p w:rsidR="00000000" w:rsidDel="00000000" w:rsidP="00000000" w:rsidRDefault="00000000" w:rsidRPr="00000000" w14:paraId="000000AD">
      <w:pPr>
        <w:pageBreakBefore w:val="0"/>
        <w:rPr/>
      </w:pPr>
      <w:r w:rsidDel="00000000" w:rsidR="00000000" w:rsidRPr="00000000">
        <w:rPr>
          <w:sz w:val="16"/>
          <w:szCs w:val="16"/>
          <w:rtl w:val="0"/>
        </w:rPr>
        <w:t xml:space="preserve">COGNOME e NOME </w:t>
      </w:r>
      <w:r w:rsidDel="00000000" w:rsidR="00000000" w:rsidRPr="00000000">
        <w:rPr>
          <w:sz w:val="16"/>
          <w:szCs w:val="16"/>
          <w:highlight w:val="yellow"/>
          <w:rtl w:val="0"/>
        </w:rPr>
        <w:t xml:space="preserve"> ……………....</w:t>
      </w:r>
      <w:r w:rsidDel="00000000" w:rsidR="00000000" w:rsidRPr="00000000">
        <w:rPr>
          <w:rtl w:val="0"/>
        </w:rPr>
      </w:r>
    </w:p>
    <w:p w:rsidR="00000000" w:rsidDel="00000000" w:rsidP="00000000" w:rsidRDefault="00000000" w:rsidRPr="00000000" w14:paraId="000000AE">
      <w:pPr>
        <w:pageBreakBefore w:val="0"/>
        <w:rPr>
          <w:sz w:val="16"/>
          <w:szCs w:val="16"/>
        </w:rPr>
      </w:pPr>
      <w:r w:rsidDel="00000000" w:rsidR="00000000" w:rsidRPr="00000000">
        <w:rPr>
          <w:sz w:val="16"/>
          <w:szCs w:val="16"/>
          <w:rtl w:val="0"/>
        </w:rPr>
        <w:t xml:space="preserve">NAZIONALITA’………ITALIANA……………………………...</w:t>
      </w:r>
    </w:p>
    <w:p w:rsidR="00000000" w:rsidDel="00000000" w:rsidP="00000000" w:rsidRDefault="00000000" w:rsidRPr="00000000" w14:paraId="000000AF">
      <w:pPr>
        <w:pageBreakBefore w:val="0"/>
        <w:rPr/>
      </w:pPr>
      <w:r w:rsidDel="00000000" w:rsidR="00000000" w:rsidRPr="00000000">
        <w:rPr>
          <w:sz w:val="16"/>
          <w:szCs w:val="16"/>
          <w:rtl w:val="0"/>
        </w:rPr>
        <w:t xml:space="preserve">CODICE FISCALE</w:t>
      </w:r>
      <w:r w:rsidDel="00000000" w:rsidR="00000000" w:rsidRPr="00000000">
        <w:rPr>
          <w:sz w:val="16"/>
          <w:szCs w:val="16"/>
          <w:highlight w:val="yellow"/>
          <w:rtl w:val="0"/>
        </w:rPr>
        <w:t xml:space="preserve"> ………………………...</w:t>
      </w:r>
      <w:r w:rsidDel="00000000" w:rsidR="00000000" w:rsidRPr="00000000">
        <w:rPr>
          <w:rtl w:val="0"/>
        </w:rPr>
      </w:r>
    </w:p>
    <w:p w:rsidR="00000000" w:rsidDel="00000000" w:rsidP="00000000" w:rsidRDefault="00000000" w:rsidRPr="00000000" w14:paraId="000000B0">
      <w:pPr>
        <w:pageBreakBefore w:val="0"/>
        <w:rPr/>
      </w:pPr>
      <w:r w:rsidDel="00000000" w:rsidR="00000000" w:rsidRPr="00000000">
        <w:rPr>
          <w:sz w:val="16"/>
          <w:szCs w:val="16"/>
          <w:rtl w:val="0"/>
        </w:rPr>
        <w:t xml:space="preserve">TIPO DI DOCUMENTO</w:t>
      </w:r>
      <w:r w:rsidDel="00000000" w:rsidR="00000000" w:rsidRPr="00000000">
        <w:rPr>
          <w:sz w:val="16"/>
          <w:szCs w:val="16"/>
          <w:highlight w:val="yellow"/>
          <w:rtl w:val="0"/>
        </w:rPr>
        <w:t xml:space="preserve">………………………………………………………………………...</w:t>
      </w: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sz w:val="16"/>
          <w:szCs w:val="16"/>
          <w:rtl w:val="0"/>
        </w:rPr>
        <w:t xml:space="preserve">LUOGO E DATA DI NASCITA</w:t>
      </w:r>
      <w:r w:rsidDel="00000000" w:rsidR="00000000" w:rsidRPr="00000000">
        <w:rPr>
          <w:sz w:val="16"/>
          <w:szCs w:val="16"/>
          <w:highlight w:val="yellow"/>
          <w:rtl w:val="0"/>
        </w:rPr>
        <w:t xml:space="preserve"> …………...……………………………...</w:t>
      </w:r>
      <w:r w:rsidDel="00000000" w:rsidR="00000000" w:rsidRPr="00000000">
        <w:rPr>
          <w:rtl w:val="0"/>
        </w:rPr>
      </w:r>
    </w:p>
    <w:p w:rsidR="00000000" w:rsidDel="00000000" w:rsidP="00000000" w:rsidRDefault="00000000" w:rsidRPr="00000000" w14:paraId="000000B2">
      <w:pPr>
        <w:pageBreakBefore w:val="0"/>
        <w:rPr/>
      </w:pPr>
      <w:r w:rsidDel="00000000" w:rsidR="00000000" w:rsidRPr="00000000">
        <w:rPr>
          <w:sz w:val="16"/>
          <w:szCs w:val="16"/>
          <w:rtl w:val="0"/>
        </w:rPr>
        <w:t xml:space="preserve">TELEFONO</w:t>
      </w:r>
      <w:r w:rsidDel="00000000" w:rsidR="00000000" w:rsidRPr="00000000">
        <w:rPr>
          <w:sz w:val="16"/>
          <w:szCs w:val="16"/>
          <w:highlight w:val="yellow"/>
          <w:rtl w:val="0"/>
        </w:rPr>
        <w:t xml:space="preserve"> …….…………………………………...</w:t>
      </w: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sz w:val="16"/>
          <w:szCs w:val="16"/>
          <w:rtl w:val="0"/>
        </w:rPr>
        <w:t xml:space="preserve">CITTA</w:t>
      </w:r>
      <w:r w:rsidDel="00000000" w:rsidR="00000000" w:rsidRPr="00000000">
        <w:rPr>
          <w:sz w:val="16"/>
          <w:szCs w:val="16"/>
          <w:highlight w:val="yellow"/>
          <w:rtl w:val="0"/>
        </w:rPr>
        <w:t xml:space="preserve"> ’…………………………………………………………………...</w:t>
      </w:r>
      <w:r w:rsidDel="00000000" w:rsidR="00000000" w:rsidRPr="00000000">
        <w:rPr>
          <w:rtl w:val="0"/>
        </w:rPr>
      </w:r>
    </w:p>
    <w:p w:rsidR="00000000" w:rsidDel="00000000" w:rsidP="00000000" w:rsidRDefault="00000000" w:rsidRPr="00000000" w14:paraId="000000B4">
      <w:pPr>
        <w:pageBreakBefore w:val="0"/>
        <w:rPr/>
      </w:pPr>
      <w:r w:rsidDel="00000000" w:rsidR="00000000" w:rsidRPr="00000000">
        <w:rPr>
          <w:sz w:val="16"/>
          <w:szCs w:val="16"/>
          <w:rtl w:val="0"/>
        </w:rPr>
        <w:t xml:space="preserve">CAP</w:t>
      </w:r>
      <w:r w:rsidDel="00000000" w:rsidR="00000000" w:rsidRPr="00000000">
        <w:rPr>
          <w:sz w:val="16"/>
          <w:szCs w:val="16"/>
          <w:highlight w:val="yellow"/>
          <w:rtl w:val="0"/>
        </w:rPr>
        <w:t xml:space="preserve"> ………………………………………………………………………...</w:t>
      </w: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sz w:val="16"/>
          <w:szCs w:val="16"/>
          <w:rtl w:val="0"/>
        </w:rPr>
        <w:t xml:space="preserve">INDIRIZZO</w:t>
      </w:r>
      <w:r w:rsidDel="00000000" w:rsidR="00000000" w:rsidRPr="00000000">
        <w:rPr>
          <w:sz w:val="16"/>
          <w:szCs w:val="16"/>
          <w:highlight w:val="yellow"/>
          <w:rtl w:val="0"/>
        </w:rPr>
        <w:t xml:space="preserve"> ………………………………………………………………………...</w:t>
      </w:r>
      <w:r w:rsidDel="00000000" w:rsidR="00000000" w:rsidRPr="00000000">
        <w:rPr>
          <w:rtl w:val="0"/>
        </w:rPr>
      </w:r>
    </w:p>
    <w:p w:rsidR="00000000" w:rsidDel="00000000" w:rsidP="00000000" w:rsidRDefault="00000000" w:rsidRPr="00000000" w14:paraId="000000B6">
      <w:pPr>
        <w:pageBreakBefore w:val="0"/>
        <w:rPr/>
      </w:pPr>
      <w:r w:rsidDel="00000000" w:rsidR="00000000" w:rsidRPr="00000000">
        <w:rPr>
          <w:sz w:val="16"/>
          <w:szCs w:val="16"/>
          <w:rtl w:val="0"/>
        </w:rPr>
        <w:t xml:space="preserve">INDIRIZZO E–MAIL </w:t>
      </w:r>
      <w:r w:rsidDel="00000000" w:rsidR="00000000" w:rsidRPr="00000000">
        <w:rPr>
          <w:sz w:val="16"/>
          <w:szCs w:val="16"/>
          <w:highlight w:val="yellow"/>
          <w:rtl w:val="0"/>
        </w:rPr>
        <w:t xml:space="preserve">…………………….………………</w:t>
      </w:r>
      <w:r w:rsidDel="00000000" w:rsidR="00000000" w:rsidRPr="00000000">
        <w:rPr>
          <w:sz w:val="16"/>
          <w:szCs w:val="16"/>
          <w:rtl w:val="0"/>
        </w:rPr>
        <w:t xml:space="preserve">   @PEC</w:t>
      </w:r>
      <w:r w:rsidDel="00000000" w:rsidR="00000000" w:rsidRPr="00000000">
        <w:rPr>
          <w:sz w:val="16"/>
          <w:szCs w:val="16"/>
          <w:highlight w:val="yellow"/>
          <w:rtl w:val="0"/>
        </w:rPr>
        <w:t xml:space="preserve"> ……………………………….</w:t>
      </w:r>
      <w:r w:rsidDel="00000000" w:rsidR="00000000" w:rsidRPr="00000000">
        <w:rPr>
          <w:rtl w:val="0"/>
        </w:rPr>
      </w:r>
    </w:p>
    <w:p w:rsidR="00000000" w:rsidDel="00000000" w:rsidP="00000000" w:rsidRDefault="00000000" w:rsidRPr="00000000" w14:paraId="000000B7">
      <w:pPr>
        <w:pageBreakBefore w:val="0"/>
        <w:rPr>
          <w:sz w:val="16"/>
          <w:szCs w:val="16"/>
        </w:rPr>
      </w:pPr>
      <w:r w:rsidDel="00000000" w:rsidR="00000000" w:rsidRPr="00000000">
        <w:rPr>
          <w:rtl w:val="0"/>
        </w:rPr>
      </w:r>
    </w:p>
    <w:p w:rsidR="00000000" w:rsidDel="00000000" w:rsidP="00000000" w:rsidRDefault="00000000" w:rsidRPr="00000000" w14:paraId="000000B8">
      <w:pPr>
        <w:pageBreakBefore w:val="0"/>
        <w:jc w:val="center"/>
        <w:rPr>
          <w:sz w:val="16"/>
          <w:szCs w:val="16"/>
        </w:rPr>
      </w:pPr>
      <w:r w:rsidDel="00000000" w:rsidR="00000000" w:rsidRPr="00000000">
        <w:rPr>
          <w:sz w:val="16"/>
          <w:szCs w:val="16"/>
          <w:rtl w:val="0"/>
        </w:rPr>
        <w:t xml:space="preserve">in nome e per conto proprio, oltre che in nome e per conto delle persone di seguito elencate:</w:t>
      </w:r>
    </w:p>
    <w:p w:rsidR="00000000" w:rsidDel="00000000" w:rsidP="00000000" w:rsidRDefault="00000000" w:rsidRPr="00000000" w14:paraId="000000B9">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0BA">
      <w:pPr>
        <w:pageBreakBefore w:val="0"/>
        <w:rPr>
          <w:sz w:val="16"/>
          <w:szCs w:val="16"/>
        </w:rPr>
      </w:pPr>
      <w:r w:rsidDel="00000000" w:rsidR="00000000" w:rsidRPr="00000000">
        <w:rPr>
          <w:sz w:val="16"/>
          <w:szCs w:val="16"/>
          <w:rtl w:val="0"/>
        </w:rPr>
        <w:t xml:space="preserve">COGNOME E NOME ………………………………………………………………………...</w:t>
      </w:r>
    </w:p>
    <w:p w:rsidR="00000000" w:rsidDel="00000000" w:rsidP="00000000" w:rsidRDefault="00000000" w:rsidRPr="00000000" w14:paraId="000000BB">
      <w:pPr>
        <w:pageBreakBefore w:val="0"/>
        <w:rPr>
          <w:sz w:val="16"/>
          <w:szCs w:val="16"/>
        </w:rPr>
      </w:pPr>
      <w:r w:rsidDel="00000000" w:rsidR="00000000" w:rsidRPr="00000000">
        <w:rPr>
          <w:sz w:val="16"/>
          <w:szCs w:val="16"/>
          <w:rtl w:val="0"/>
        </w:rPr>
        <w:t xml:space="preserve">NAZIONALITA’ / CODICE FISCALE ………………………………………………………………………...</w:t>
      </w:r>
    </w:p>
    <w:p w:rsidR="00000000" w:rsidDel="00000000" w:rsidP="00000000" w:rsidRDefault="00000000" w:rsidRPr="00000000" w14:paraId="000000BC">
      <w:pPr>
        <w:pageBreakBefore w:val="0"/>
        <w:rPr>
          <w:sz w:val="16"/>
          <w:szCs w:val="16"/>
        </w:rPr>
      </w:pPr>
      <w:r w:rsidDel="00000000" w:rsidR="00000000" w:rsidRPr="00000000">
        <w:rPr>
          <w:sz w:val="16"/>
          <w:szCs w:val="16"/>
          <w:rtl w:val="0"/>
        </w:rPr>
        <w:t xml:space="preserve">DATA DI NASCITA………………………………………………………………………...</w:t>
      </w:r>
    </w:p>
    <w:p w:rsidR="00000000" w:rsidDel="00000000" w:rsidP="00000000" w:rsidRDefault="00000000" w:rsidRPr="00000000" w14:paraId="000000BD">
      <w:pPr>
        <w:pageBreakBefore w:val="0"/>
        <w:rPr>
          <w:sz w:val="16"/>
          <w:szCs w:val="16"/>
        </w:rPr>
      </w:pPr>
      <w:r w:rsidDel="00000000" w:rsidR="00000000" w:rsidRPr="00000000">
        <w:rPr>
          <w:sz w:val="16"/>
          <w:szCs w:val="16"/>
          <w:rtl w:val="0"/>
        </w:rPr>
        <w:t xml:space="preserve"> LUOGO DI NASCITA ………………………………………………………………………...</w:t>
      </w:r>
    </w:p>
    <w:p w:rsidR="00000000" w:rsidDel="00000000" w:rsidP="00000000" w:rsidRDefault="00000000" w:rsidRPr="00000000" w14:paraId="000000BE">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0BF">
      <w:pPr>
        <w:pageBreakBefore w:val="0"/>
        <w:jc w:val="center"/>
        <w:rPr>
          <w:b w:val="1"/>
          <w:bCs w:val="1"/>
          <w:sz w:val="16"/>
          <w:szCs w:val="16"/>
        </w:rPr>
      </w:pPr>
      <w:r w:rsidDel="00000000" w:rsidR="00000000" w:rsidRPr="00000000">
        <w:rPr>
          <w:b w:val="1"/>
          <w:bCs w:val="1"/>
          <w:sz w:val="16"/>
          <w:szCs w:val="16"/>
          <w:rtl w:val="0"/>
        </w:rPr>
        <w:t xml:space="preserve">Dichiara</w:t>
      </w:r>
    </w:p>
    <w:p w:rsidR="00000000" w:rsidDel="00000000" w:rsidP="00000000" w:rsidRDefault="00000000" w:rsidRPr="00000000" w14:paraId="000000C0">
      <w:pPr>
        <w:pageBreakBefore w:val="0"/>
        <w:jc w:val="center"/>
        <w:rPr>
          <w:rFonts w:ascii="Liberation Serif" w:cs="Liberation Serif" w:eastAsia="Liberation Serif" w:hAnsi="Liberation Serif"/>
          <w:b w:val="1"/>
          <w:bCs w:val="1"/>
          <w:sz w:val="16"/>
          <w:szCs w:val="16"/>
        </w:rPr>
      </w:pPr>
      <w:r w:rsidDel="00000000" w:rsidR="00000000" w:rsidRPr="00000000">
        <w:rPr>
          <w:rtl w:val="0"/>
        </w:rPr>
      </w:r>
    </w:p>
    <w:p w:rsidR="00000000" w:rsidDel="00000000" w:rsidP="00000000" w:rsidRDefault="00000000" w:rsidRPr="00000000" w14:paraId="000000C1">
      <w:pPr>
        <w:pageBreakBefore w:val="0"/>
        <w:rPr>
          <w:sz w:val="16"/>
          <w:szCs w:val="16"/>
        </w:rPr>
      </w:pPr>
      <w:r w:rsidDel="00000000" w:rsidR="00000000" w:rsidRPr="00000000">
        <w:rPr>
          <w:sz w:val="16"/>
          <w:szCs w:val="16"/>
          <w:rtl w:val="0"/>
        </w:rPr>
        <w:t xml:space="preserve">- di aver ricevuto per iscritto le informazioni precontrattuali di cui all’art. 34 comma 1 del Codice del Turismo, da intendersi qui integralmente richiamate e trascritte, ove non espressamente derogate dalle diverse indicazioni contenute nella presente (art. 35, commi 1 e 2, Cod. Tur);</w:t>
      </w:r>
    </w:p>
    <w:p w:rsidR="00000000" w:rsidDel="00000000" w:rsidP="00000000" w:rsidRDefault="00000000" w:rsidRPr="00000000" w14:paraId="000000C2">
      <w:pPr>
        <w:pageBreakBefore w:val="0"/>
        <w:rPr>
          <w:sz w:val="16"/>
          <w:szCs w:val="16"/>
        </w:rPr>
      </w:pPr>
      <w:r w:rsidDel="00000000" w:rsidR="00000000" w:rsidRPr="00000000">
        <w:rPr>
          <w:sz w:val="16"/>
          <w:szCs w:val="16"/>
          <w:rtl w:val="0"/>
        </w:rPr>
        <w:t xml:space="preserve">- di essere a conoscenza delle indicazioni ufficiali di carattere generale – ivi comprese quelle relative alla situazione di sicurezza, anche sanitaria – fornite dall’Unità di Crisi del Ministero Affari Esteri tramite il sito www.viaggiaresicuri.it e la Centrale Operativa Telefonica al numero 06 491115;</w:t>
      </w:r>
    </w:p>
    <w:p w:rsidR="00000000" w:rsidDel="00000000" w:rsidP="00000000" w:rsidRDefault="00000000" w:rsidRPr="00000000" w14:paraId="000000C3">
      <w:pPr>
        <w:pageBreakBefore w:val="0"/>
        <w:rPr>
          <w:sz w:val="16"/>
          <w:szCs w:val="16"/>
        </w:rPr>
      </w:pPr>
      <w:r w:rsidDel="00000000" w:rsidR="00000000" w:rsidRPr="00000000">
        <w:rPr>
          <w:sz w:val="16"/>
          <w:szCs w:val="16"/>
          <w:rtl w:val="0"/>
        </w:rPr>
        <w:t xml:space="preserve">- di avere ricevuto copia e preso visione del catalogo, ovvero del programma fuori catalogo o viaggio su misura, relativo al pacchetto oggetto della presente proposta;</w:t>
      </w:r>
    </w:p>
    <w:p w:rsidR="00000000" w:rsidDel="00000000" w:rsidP="00000000" w:rsidRDefault="00000000" w:rsidRPr="00000000" w14:paraId="000000C4">
      <w:pPr>
        <w:pageBreakBefore w:val="0"/>
        <w:rPr>
          <w:sz w:val="16"/>
          <w:szCs w:val="16"/>
        </w:rPr>
      </w:pPr>
      <w:r w:rsidDel="00000000" w:rsidR="00000000" w:rsidRPr="00000000">
        <w:rPr>
          <w:sz w:val="16"/>
          <w:szCs w:val="16"/>
          <w:rtl w:val="0"/>
        </w:rPr>
        <w:t xml:space="preserve">- di conoscere ed accettare espressamente le condizioni generali, la scheda tecnica e le penali riportate nel catalogo, depliant, opuscolo, sito web dell’organizzatore, programma da fuori catalogo o viaggio su misura, ove già non specificate nelle informazioni precontrattuali rese ai sensi dell’art. 34, comma 1, Codice del Turismo;</w:t>
      </w:r>
    </w:p>
    <w:p w:rsidR="00000000" w:rsidDel="00000000" w:rsidP="00000000" w:rsidRDefault="00000000" w:rsidRPr="00000000" w14:paraId="000000C5">
      <w:pPr>
        <w:pageBreakBefore w:val="0"/>
        <w:rPr>
          <w:sz w:val="16"/>
          <w:szCs w:val="16"/>
        </w:rPr>
      </w:pPr>
      <w:r w:rsidDel="00000000" w:rsidR="00000000" w:rsidRPr="00000000">
        <w:rPr>
          <w:sz w:val="16"/>
          <w:szCs w:val="16"/>
          <w:rtl w:val="0"/>
        </w:rPr>
        <w:t xml:space="preserve">- di riconoscere che il contratto si intenderà concluso per effetto dell’accettazione da parte dell’Organizzatore della presente proposta, comunicata anche tramite l’Agenzia di viaggio che intermedia la vendita del pacchetto, ex art. 33, comma 1, lett l, Cod. Turismo;</w:t>
      </w:r>
    </w:p>
    <w:p w:rsidR="00000000" w:rsidDel="00000000" w:rsidP="00000000" w:rsidRDefault="00000000" w:rsidRPr="00000000" w14:paraId="000000C6">
      <w:pPr>
        <w:pageBreakBefore w:val="0"/>
        <w:jc w:val="center"/>
        <w:rPr>
          <w:b w:val="1"/>
          <w:bCs w:val="1"/>
          <w:sz w:val="16"/>
          <w:szCs w:val="16"/>
        </w:rPr>
      </w:pPr>
      <w:r w:rsidDel="00000000" w:rsidR="00000000" w:rsidRPr="00000000">
        <w:rPr>
          <w:b w:val="1"/>
          <w:bCs w:val="1"/>
          <w:sz w:val="16"/>
          <w:szCs w:val="16"/>
          <w:rtl w:val="0"/>
        </w:rPr>
        <w:t xml:space="preserve">Accetta</w:t>
      </w:r>
    </w:p>
    <w:p w:rsidR="00000000" w:rsidDel="00000000" w:rsidP="00000000" w:rsidRDefault="00000000" w:rsidRPr="00000000" w14:paraId="000000C7">
      <w:pPr>
        <w:pageBreakBefore w:val="0"/>
        <w:jc w:val="center"/>
        <w:rPr>
          <w:rFonts w:ascii="Liberation Serif" w:cs="Liberation Serif" w:eastAsia="Liberation Serif" w:hAnsi="Liberation Serif"/>
          <w:b w:val="1"/>
          <w:bCs w:val="1"/>
          <w:sz w:val="16"/>
          <w:szCs w:val="16"/>
        </w:rPr>
      </w:pPr>
      <w:r w:rsidDel="00000000" w:rsidR="00000000" w:rsidRPr="00000000">
        <w:rPr>
          <w:rtl w:val="0"/>
        </w:rPr>
      </w:r>
    </w:p>
    <w:p w:rsidR="00000000" w:rsidDel="00000000" w:rsidP="00000000" w:rsidRDefault="00000000" w:rsidRPr="00000000" w14:paraId="000000C8">
      <w:pPr>
        <w:pageBreakBefore w:val="0"/>
        <w:rPr>
          <w:rFonts w:ascii="Open Sans" w:cs="Open Sans" w:eastAsia="Open Sans" w:hAnsi="Open Sans"/>
          <w:b w:val="1"/>
          <w:bCs w:val="1"/>
          <w:color w:val="364a6d"/>
          <w:sz w:val="16"/>
          <w:szCs w:val="16"/>
          <w:highlight w:val="green"/>
        </w:rPr>
      </w:pPr>
      <w:r w:rsidDel="00000000" w:rsidR="00000000" w:rsidRPr="00000000">
        <w:rPr>
          <w:sz w:val="16"/>
          <w:szCs w:val="16"/>
          <w:rtl w:val="0"/>
        </w:rPr>
        <w:t xml:space="preserve">dall’Organizzatore ......</w:t>
      </w:r>
      <w:r w:rsidDel="00000000" w:rsidR="00000000" w:rsidRPr="00000000">
        <w:rPr>
          <w:b w:val="1"/>
          <w:bCs w:val="1"/>
          <w:sz w:val="16"/>
          <w:szCs w:val="16"/>
          <w:rtl w:val="0"/>
        </w:rPr>
        <w:t xml:space="preserve">BIVACCO VIAGGI.</w:t>
      </w:r>
      <w:r w:rsidDel="00000000" w:rsidR="00000000" w:rsidRPr="00000000">
        <w:rPr>
          <w:sz w:val="16"/>
          <w:szCs w:val="16"/>
          <w:rtl w:val="0"/>
        </w:rPr>
        <w:t xml:space="preserve">...........… la stipulazione del contratto avente ad oggetto il </w:t>
      </w:r>
      <w:r w:rsidDel="00000000" w:rsidR="00000000" w:rsidRPr="00000000">
        <w:rPr>
          <w:rtl w:val="0"/>
        </w:rPr>
      </w:r>
    </w:p>
    <w:p w:rsidR="00000000" w:rsidDel="00000000" w:rsidP="00000000" w:rsidRDefault="00000000" w:rsidRPr="00000000" w14:paraId="000000C9">
      <w:pPr>
        <w:pageBreakBefore w:val="0"/>
        <w:rPr>
          <w:rFonts w:ascii="Open Sans" w:cs="Open Sans" w:eastAsia="Open Sans" w:hAnsi="Open Sans"/>
          <w:b w:val="1"/>
          <w:bCs w:val="1"/>
          <w:color w:val="364a6d"/>
          <w:sz w:val="16"/>
          <w:szCs w:val="16"/>
          <w:shd w:fill="cccccc" w:val="clear"/>
        </w:rPr>
      </w:pPr>
      <w:r w:rsidDel="00000000" w:rsidR="00000000" w:rsidRPr="00000000">
        <w:rPr>
          <w:rFonts w:ascii="Open Sans" w:cs="Open Sans" w:eastAsia="Open Sans" w:hAnsi="Open Sans"/>
          <w:b w:val="1"/>
          <w:bCs w:val="1"/>
          <w:color w:val="364a6d"/>
          <w:sz w:val="16"/>
          <w:szCs w:val="16"/>
          <w:rtl w:val="0"/>
        </w:rPr>
        <w:t xml:space="preserve">                                                        </w:t>
      </w:r>
      <w:r w:rsidDel="00000000" w:rsidR="00000000" w:rsidRPr="00000000">
        <w:rPr>
          <w:rFonts w:ascii="Open Sans" w:cs="Open Sans" w:eastAsia="Open Sans" w:hAnsi="Open Sans"/>
          <w:b w:val="1"/>
          <w:bCs w:val="1"/>
          <w:color w:val="364a6d"/>
          <w:sz w:val="16"/>
          <w:szCs w:val="16"/>
          <w:shd w:fill="cccccc" w:val="clear"/>
          <w:rtl w:val="0"/>
        </w:rPr>
        <w:t xml:space="preserve">    Trekking Gran Paradiso </w:t>
      </w:r>
    </w:p>
    <w:p w:rsidR="00000000" w:rsidDel="00000000" w:rsidP="00000000" w:rsidRDefault="00000000" w:rsidRPr="00000000" w14:paraId="000000CA">
      <w:pPr>
        <w:pageBreakBefore w:val="0"/>
        <w:jc w:val="center"/>
        <w:rPr>
          <w:rFonts w:ascii="Open Sans" w:cs="Open Sans" w:eastAsia="Open Sans" w:hAnsi="Open Sans"/>
          <w:b w:val="1"/>
          <w:bCs w:val="1"/>
          <w:color w:val="364a6d"/>
          <w:sz w:val="16"/>
          <w:szCs w:val="16"/>
          <w:shd w:fill="cccccc" w:val="clear"/>
        </w:rPr>
      </w:pPr>
      <w:r w:rsidDel="00000000" w:rsidR="00000000" w:rsidRPr="00000000">
        <w:rPr>
          <w:rFonts w:ascii="Open Sans" w:cs="Open Sans" w:eastAsia="Open Sans" w:hAnsi="Open Sans"/>
          <w:b w:val="1"/>
          <w:bCs w:val="1"/>
          <w:color w:val="364a6d"/>
          <w:sz w:val="16"/>
          <w:szCs w:val="16"/>
          <w:shd w:fill="cccccc" w:val="clear"/>
          <w:rtl w:val="0"/>
        </w:rPr>
        <w:t xml:space="preserve">&lt; https://www.bivaccoviaggi.it/prodotto/gran-paradiso-trekking/ &gt;</w:t>
      </w:r>
    </w:p>
    <w:p w:rsidR="00000000" w:rsidDel="00000000" w:rsidP="00000000" w:rsidRDefault="00000000" w:rsidRPr="00000000" w14:paraId="000000CB">
      <w:pPr>
        <w:pageBreakBefore w:val="0"/>
        <w:rPr>
          <w:b w:val="1"/>
          <w:bCs w:val="1"/>
          <w:sz w:val="16"/>
          <w:szCs w:val="16"/>
        </w:rPr>
      </w:pPr>
      <w:r w:rsidDel="00000000" w:rsidR="00000000" w:rsidRPr="00000000">
        <w:rPr>
          <w:rtl w:val="0"/>
        </w:rPr>
      </w:r>
    </w:p>
    <w:p w:rsidR="00000000" w:rsidDel="00000000" w:rsidP="00000000" w:rsidRDefault="00000000" w:rsidRPr="00000000" w14:paraId="000000CC">
      <w:pPr>
        <w:pageBreakBefore w:val="0"/>
        <w:rPr>
          <w:sz w:val="16"/>
          <w:szCs w:val="16"/>
        </w:rPr>
      </w:pPr>
      <w:r w:rsidDel="00000000" w:rsidR="00000000" w:rsidRPr="00000000">
        <w:rPr>
          <w:sz w:val="16"/>
          <w:szCs w:val="16"/>
          <w:rtl w:val="0"/>
        </w:rPr>
        <w:t xml:space="preserve">con  le specifiche tecniche di svolgimento sopra riportate inerenti programma, prezzo, politiche di diritti, responsabilità e trattamento dati.  L’accettazione del programma da parte del cliente presuppone altresì  la capacità di autovalutazione per lo svolgimento delle attività incluse in termini di mobilità,  allenamento, equipaggiamento e predisposizione personale in nome proprio oltre che in nome e per conto delle persone sopra elencate ( per i minorenni è necessaria la firma di chi esercita la responsabilità genitoriale)</w:t>
      </w:r>
      <w:r w:rsidDel="00000000" w:rsidR="00000000" w:rsidRPr="00000000">
        <w:drawing>
          <wp:anchor allowOverlap="1" behindDoc="0" distB="114300" distT="114300" distL="114300" distR="114300" hidden="0" layoutInCell="1" locked="0" relativeHeight="0" simplePos="0">
            <wp:simplePos x="0" y="0"/>
            <wp:positionH relativeFrom="column">
              <wp:posOffset>5181600</wp:posOffset>
            </wp:positionH>
            <wp:positionV relativeFrom="paragraph">
              <wp:posOffset>428625</wp:posOffset>
            </wp:positionV>
            <wp:extent cx="1447800" cy="971550"/>
            <wp:effectExtent b="0" l="0" r="0" t="0"/>
            <wp:wrapSquare wrapText="bothSides" distB="114300" distT="114300" distL="114300" distR="114300"/>
            <wp:docPr id="43"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1447800" cy="971550"/>
                    </a:xfrm>
                    <a:prstGeom prst="rect"/>
                    <a:ln/>
                  </pic:spPr>
                </pic:pic>
              </a:graphicData>
            </a:graphic>
          </wp:anchor>
        </w:drawing>
      </w:r>
    </w:p>
    <w:p w:rsidR="00000000" w:rsidDel="00000000" w:rsidP="00000000" w:rsidRDefault="00000000" w:rsidRPr="00000000" w14:paraId="000000CD">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0CE">
      <w:pPr>
        <w:pageBreakBefore w:val="0"/>
        <w:rPr/>
      </w:pPr>
      <w:r w:rsidDel="00000000" w:rsidR="00000000" w:rsidRPr="00000000">
        <w:rPr>
          <w:sz w:val="16"/>
          <w:szCs w:val="16"/>
          <w:rtl w:val="0"/>
        </w:rPr>
        <w:t xml:space="preserve">Luogo.....MASSA....lì.</w:t>
      </w:r>
      <w:r w:rsidDel="00000000" w:rsidR="00000000" w:rsidRPr="00000000">
        <w:rPr>
          <w:sz w:val="16"/>
          <w:szCs w:val="16"/>
          <w:highlight w:val="green"/>
          <w:rtl w:val="0"/>
        </w:rPr>
        <w:t xml:space="preserve">03/03/2026</w:t>
      </w:r>
      <w:r w:rsidDel="00000000" w:rsidR="00000000" w:rsidRPr="00000000">
        <w:rPr>
          <w:sz w:val="16"/>
          <w:szCs w:val="16"/>
          <w:rtl w:val="0"/>
        </w:rPr>
        <w:t xml:space="preserve">........</w:t>
      </w:r>
      <w:r w:rsidDel="00000000" w:rsidR="00000000" w:rsidRPr="00000000">
        <w:rPr>
          <w:rtl w:val="0"/>
        </w:rPr>
      </w:r>
    </w:p>
    <w:p w:rsidR="00000000" w:rsidDel="00000000" w:rsidP="00000000" w:rsidRDefault="00000000" w:rsidRPr="00000000" w14:paraId="000000CF">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0D0">
      <w:pPr>
        <w:pageBreakBefore w:val="0"/>
        <w:rPr/>
      </w:pPr>
      <w:r w:rsidDel="00000000" w:rsidR="00000000" w:rsidRPr="00000000">
        <w:rPr>
          <w:sz w:val="16"/>
          <w:szCs w:val="16"/>
          <w:rtl w:val="0"/>
        </w:rPr>
        <w:t xml:space="preserve">Firma del Cliente per accettazione</w:t>
      </w:r>
      <w:r w:rsidDel="00000000" w:rsidR="00000000" w:rsidRPr="00000000">
        <w:rPr>
          <w:sz w:val="16"/>
          <w:szCs w:val="16"/>
          <w:highlight w:val="yellow"/>
          <w:rtl w:val="0"/>
        </w:rPr>
        <w:t xml:space="preserve"> ...............................................</w:t>
      </w:r>
      <w:r w:rsidDel="00000000" w:rsidR="00000000" w:rsidRPr="00000000">
        <w:rPr>
          <w:rtl w:val="0"/>
        </w:rPr>
      </w:r>
    </w:p>
    <w:p w:rsidR="00000000" w:rsidDel="00000000" w:rsidP="00000000" w:rsidRDefault="00000000" w:rsidRPr="00000000" w14:paraId="000000D1">
      <w:pPr>
        <w:pageBreakBefore w:val="0"/>
        <w:jc w:val="right"/>
        <w:rPr>
          <w:sz w:val="16"/>
          <w:szCs w:val="16"/>
        </w:rPr>
      </w:pPr>
      <w:r w:rsidDel="00000000" w:rsidR="00000000" w:rsidRPr="00000000">
        <w:rPr>
          <w:sz w:val="16"/>
          <w:szCs w:val="16"/>
          <w:rtl w:val="0"/>
        </w:rPr>
        <w:t xml:space="preserve">Timbro e firma (L’AGENZIA DI VIAGGIO)..........................................</w:t>
      </w:r>
    </w:p>
    <w:p w:rsidR="00000000" w:rsidDel="00000000" w:rsidP="00000000" w:rsidRDefault="00000000" w:rsidRPr="00000000" w14:paraId="000000D2">
      <w:pPr>
        <w:ind w:left="-420" w:right="0" w:firstLine="0"/>
        <w:jc w:val="left"/>
        <w:rPr>
          <w:sz w:val="24"/>
          <w:szCs w:val="24"/>
          <w:highlight w:val="yellow"/>
        </w:rPr>
      </w:pPr>
      <w:r w:rsidDel="00000000" w:rsidR="00000000" w:rsidRPr="00000000">
        <w:rPr>
          <w:rtl w:val="0"/>
        </w:rPr>
      </w:r>
    </w:p>
    <w:p w:rsidR="00000000" w:rsidDel="00000000" w:rsidP="00000000" w:rsidRDefault="00000000" w:rsidRPr="00000000" w14:paraId="000000D3">
      <w:pPr>
        <w:ind w:left="-420" w:right="0" w:firstLine="0"/>
        <w:jc w:val="left"/>
        <w:rPr>
          <w:sz w:val="24"/>
          <w:szCs w:val="24"/>
          <w:highlight w:val="yellow"/>
        </w:rPr>
      </w:pPr>
      <w:r w:rsidDel="00000000" w:rsidR="00000000" w:rsidRPr="00000000">
        <w:rPr>
          <w:rtl w:val="0"/>
        </w:rPr>
      </w:r>
    </w:p>
    <w:p w:rsidR="00000000" w:rsidDel="00000000" w:rsidP="00000000" w:rsidRDefault="00000000" w:rsidRPr="00000000" w14:paraId="000000D4">
      <w:pPr>
        <w:ind w:left="-420" w:right="0" w:firstLine="0"/>
        <w:jc w:val="center"/>
        <w:rPr>
          <w:b w:val="1"/>
          <w:bCs w:val="1"/>
          <w:sz w:val="16"/>
          <w:szCs w:val="16"/>
        </w:rPr>
      </w:pPr>
      <w:r w:rsidDel="00000000" w:rsidR="00000000" w:rsidRPr="00000000">
        <w:rPr>
          <w:b w:val="1"/>
          <w:bCs w:val="1"/>
          <w:sz w:val="24"/>
          <w:szCs w:val="24"/>
          <w:rtl w:val="0"/>
        </w:rPr>
        <w:t xml:space="preserve"> </w:t>
      </w:r>
      <w:r w:rsidDel="00000000" w:rsidR="00000000" w:rsidRPr="00000000">
        <w:rPr>
          <w:b w:val="1"/>
          <w:bCs w:val="1"/>
          <w:sz w:val="16"/>
          <w:szCs w:val="16"/>
          <w:rtl w:val="0"/>
        </w:rPr>
        <w:t xml:space="preserve">Informativa sul trattamento dei dati personali e acquisizione consenso</w:t>
      </w:r>
      <w:r w:rsidDel="00000000" w:rsidR="00000000" w:rsidRPr="00000000">
        <w:drawing>
          <wp:anchor allowOverlap="1" behindDoc="0" distB="0" distT="0" distL="0" distR="0" hidden="0" layoutInCell="1" locked="0" relativeHeight="0" simplePos="0">
            <wp:simplePos x="0" y="0"/>
            <wp:positionH relativeFrom="column">
              <wp:posOffset>5234305</wp:posOffset>
            </wp:positionH>
            <wp:positionV relativeFrom="paragraph">
              <wp:posOffset>635</wp:posOffset>
            </wp:positionV>
            <wp:extent cx="883285" cy="877570"/>
            <wp:effectExtent b="0" l="0" r="0" t="0"/>
            <wp:wrapSquare wrapText="bothSides" distB="0" distT="0" distL="0" distR="0"/>
            <wp:docPr id="39"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883285" cy="877570"/>
                    </a:xfrm>
                    <a:prstGeom prst="rect"/>
                    <a:ln/>
                  </pic:spPr>
                </pic:pic>
              </a:graphicData>
            </a:graphic>
          </wp:anchor>
        </w:drawing>
      </w:r>
    </w:p>
    <w:p w:rsidR="00000000" w:rsidDel="00000000" w:rsidP="00000000" w:rsidRDefault="00000000" w:rsidRPr="00000000" w14:paraId="000000D5">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0D6">
      <w:pPr>
        <w:pageBreakBefore w:val="0"/>
        <w:rPr/>
      </w:pPr>
      <w:r w:rsidDel="00000000" w:rsidR="00000000" w:rsidRPr="00000000">
        <w:rPr>
          <w:sz w:val="16"/>
          <w:szCs w:val="16"/>
          <w:rtl w:val="0"/>
        </w:rPr>
        <w:t xml:space="preserve">L’Agenzia di viaggio ....</w:t>
      </w:r>
      <w:r w:rsidDel="00000000" w:rsidR="00000000" w:rsidRPr="00000000">
        <w:rPr>
          <w:b w:val="1"/>
          <w:bCs w:val="1"/>
          <w:sz w:val="16"/>
          <w:szCs w:val="16"/>
          <w:rtl w:val="0"/>
        </w:rPr>
        <w:t xml:space="preserve">BIVACCO VIAGGI</w:t>
      </w:r>
      <w:r w:rsidDel="00000000" w:rsidR="00000000" w:rsidRPr="00000000">
        <w:rPr>
          <w:sz w:val="16"/>
          <w:szCs w:val="16"/>
          <w:rtl w:val="0"/>
        </w:rPr>
        <w:t xml:space="preserve">.. (di seguito anche “ADV”), in qualità di titolare del trattamento, ai sensi dell'art. 13 del Regolamento Europeo Generale sulla Protezione dei Dati Personali 679/2016 (di seguito il “GDPR”), fornisce le seguenti informazioni circa il trattamento dei dati personali che Lei, in qualità di interessato, ci ha comunicato:</w:t>
      </w:r>
      <w:r w:rsidDel="00000000" w:rsidR="00000000" w:rsidRPr="00000000">
        <w:rPr>
          <w:rtl w:val="0"/>
        </w:rPr>
      </w:r>
    </w:p>
    <w:p w:rsidR="00000000" w:rsidDel="00000000" w:rsidP="00000000" w:rsidRDefault="00000000" w:rsidRPr="00000000" w14:paraId="000000D7">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0D8">
      <w:pPr>
        <w:pageBreakBefore w:val="0"/>
        <w:ind w:left="709" w:right="0" w:firstLine="0"/>
        <w:rPr>
          <w:sz w:val="16"/>
          <w:szCs w:val="16"/>
        </w:rPr>
      </w:pPr>
      <w:r w:rsidDel="00000000" w:rsidR="00000000" w:rsidRPr="00000000">
        <w:rPr>
          <w:sz w:val="16"/>
          <w:szCs w:val="16"/>
          <w:rtl w:val="0"/>
        </w:rPr>
        <w:t xml:space="preserve">a. per l’organizzazione di un pacchetto turistico;</w:t>
      </w:r>
    </w:p>
    <w:p w:rsidR="00000000" w:rsidDel="00000000" w:rsidP="00000000" w:rsidRDefault="00000000" w:rsidRPr="00000000" w14:paraId="000000D9">
      <w:pPr>
        <w:pageBreakBefore w:val="0"/>
        <w:ind w:left="709" w:right="0" w:firstLine="0"/>
        <w:rPr>
          <w:sz w:val="16"/>
          <w:szCs w:val="16"/>
        </w:rPr>
      </w:pPr>
      <w:r w:rsidDel="00000000" w:rsidR="00000000" w:rsidRPr="00000000">
        <w:rPr>
          <w:sz w:val="16"/>
          <w:szCs w:val="16"/>
          <w:rtl w:val="0"/>
        </w:rPr>
        <w:t xml:space="preserve">b. per agevolare l’acquisto di servizi turistici collegati;</w:t>
      </w:r>
    </w:p>
    <w:p w:rsidR="00000000" w:rsidDel="00000000" w:rsidP="00000000" w:rsidRDefault="00000000" w:rsidRPr="00000000" w14:paraId="000000DA">
      <w:pPr>
        <w:pageBreakBefore w:val="0"/>
        <w:ind w:left="709" w:right="0" w:firstLine="0"/>
        <w:rPr>
          <w:sz w:val="16"/>
          <w:szCs w:val="16"/>
        </w:rPr>
      </w:pPr>
      <w:r w:rsidDel="00000000" w:rsidR="00000000" w:rsidRPr="00000000">
        <w:rPr>
          <w:sz w:val="16"/>
          <w:szCs w:val="16"/>
          <w:rtl w:val="0"/>
        </w:rPr>
        <w:t xml:space="preserve">c. per l’intermediazione nell’acquisto di un pacchetto turistico organizzato da terzi o di singoli servizi turistici prestati da terzi fornitori (es. albergatori, vettori, ecc.);</w:t>
      </w:r>
    </w:p>
    <w:p w:rsidR="00000000" w:rsidDel="00000000" w:rsidP="00000000" w:rsidRDefault="00000000" w:rsidRPr="00000000" w14:paraId="000000DB">
      <w:pPr>
        <w:pageBreakBefore w:val="0"/>
        <w:ind w:left="709" w:right="0" w:firstLine="0"/>
        <w:rPr>
          <w:sz w:val="16"/>
          <w:szCs w:val="16"/>
        </w:rPr>
      </w:pPr>
      <w:r w:rsidDel="00000000" w:rsidR="00000000" w:rsidRPr="00000000">
        <w:rPr>
          <w:sz w:val="16"/>
          <w:szCs w:val="16"/>
          <w:rtl w:val="0"/>
        </w:rPr>
        <w:t xml:space="preserve">d. per l’intermediazione nell’acquisto di servizi finanziari/assicurativi accessori e collegati ai pacchetti/servizi turistici agevolati o acquistati singolarmente (polizze medico bagaglio; annullamento; assistenza al viaggiatore in difficoltà; finanziamenti credito al consumo);</w:t>
      </w:r>
    </w:p>
    <w:p w:rsidR="00000000" w:rsidDel="00000000" w:rsidP="00000000" w:rsidRDefault="00000000" w:rsidRPr="00000000" w14:paraId="000000DC">
      <w:pPr>
        <w:pageBreakBefore w:val="0"/>
        <w:ind w:left="709" w:right="0" w:firstLine="0"/>
        <w:rPr>
          <w:sz w:val="16"/>
          <w:szCs w:val="16"/>
        </w:rPr>
      </w:pPr>
      <w:r w:rsidDel="00000000" w:rsidR="00000000" w:rsidRPr="00000000">
        <w:rPr>
          <w:sz w:val="16"/>
          <w:szCs w:val="16"/>
          <w:rtl w:val="0"/>
        </w:rPr>
        <w:t xml:space="preserve">e. per adempiere all’incarico relativo al rilascio di visti;</w:t>
      </w:r>
    </w:p>
    <w:p w:rsidR="00000000" w:rsidDel="00000000" w:rsidP="00000000" w:rsidRDefault="00000000" w:rsidRPr="00000000" w14:paraId="000000DD">
      <w:pPr>
        <w:pageBreakBefore w:val="0"/>
        <w:ind w:left="709" w:right="0" w:firstLine="0"/>
        <w:rPr>
          <w:sz w:val="16"/>
          <w:szCs w:val="16"/>
        </w:rPr>
      </w:pPr>
      <w:r w:rsidDel="00000000" w:rsidR="00000000" w:rsidRPr="00000000">
        <w:rPr>
          <w:sz w:val="16"/>
          <w:szCs w:val="16"/>
          <w:rtl w:val="0"/>
        </w:rPr>
        <w:t xml:space="preserve">f. per la registrazione al nostro sito web e/o all’app o la compilazione dei moduli presenti sul sito web o nell’app;</w:t>
      </w:r>
    </w:p>
    <w:p w:rsidR="00000000" w:rsidDel="00000000" w:rsidP="00000000" w:rsidRDefault="00000000" w:rsidRPr="00000000" w14:paraId="000000DE">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0DF">
      <w:pPr>
        <w:pageBreakBefore w:val="0"/>
        <w:rPr>
          <w:b w:val="1"/>
          <w:bCs w:val="1"/>
          <w:sz w:val="16"/>
          <w:szCs w:val="16"/>
        </w:rPr>
      </w:pPr>
      <w:r w:rsidDel="00000000" w:rsidR="00000000" w:rsidRPr="00000000">
        <w:rPr>
          <w:b w:val="1"/>
          <w:bCs w:val="1"/>
          <w:sz w:val="16"/>
          <w:szCs w:val="16"/>
          <w:rtl w:val="0"/>
        </w:rPr>
        <w:t xml:space="preserve">Finalità e base giuridica del trattamento.</w:t>
      </w:r>
    </w:p>
    <w:p w:rsidR="00000000" w:rsidDel="00000000" w:rsidP="00000000" w:rsidRDefault="00000000" w:rsidRPr="00000000" w14:paraId="000000E0">
      <w:pPr>
        <w:pageBreakBefore w:val="0"/>
        <w:rPr>
          <w:sz w:val="16"/>
          <w:szCs w:val="16"/>
        </w:rPr>
      </w:pPr>
      <w:r w:rsidDel="00000000" w:rsidR="00000000" w:rsidRPr="00000000">
        <w:rPr>
          <w:sz w:val="16"/>
          <w:szCs w:val="16"/>
          <w:rtl w:val="0"/>
        </w:rPr>
        <w:t xml:space="preserve">Inoltre, tra i dati da Lei forniti ci potrebbero essere anche alcuni dati personali definiti dal GDPR e dalla normativa italiana di armonizzazione come “particolari” (es. sanitari, giudiziari). I dati sensibili/particolari saranno trattati secondo le finalità di seguito indicate e solo con il Suo consenso espresso.</w:t>
      </w:r>
    </w:p>
    <w:p w:rsidR="00000000" w:rsidDel="00000000" w:rsidP="00000000" w:rsidRDefault="00000000" w:rsidRPr="00000000" w14:paraId="000000E1">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0E2">
      <w:pPr>
        <w:pageBreakBefore w:val="0"/>
        <w:rPr>
          <w:sz w:val="16"/>
          <w:szCs w:val="16"/>
        </w:rPr>
      </w:pPr>
      <w:r w:rsidDel="00000000" w:rsidR="00000000" w:rsidRPr="00000000">
        <w:rPr>
          <w:sz w:val="16"/>
          <w:szCs w:val="16"/>
          <w:rtl w:val="0"/>
        </w:rPr>
        <w:t xml:space="preserve">a) Finalità relativa alla prestazione contrattuale. I Suoi dati personali saranno trattati ai fini dell'adempimento degli obblighi nascenti dalla trattativa e dal contratto relativo all’organizzazione del pacchetto turistico, ovvero al mandato di agevolare l’acquisto dei servizi turistici collegati o al mandato di intermediazione per l’acquisto di singoli servizi turistici o comunque per l’esecuzione delle obbligazioni discendenti da tutti i rapporti contrattuali, inclusa la fase delle trattative, indicati alle precedenti lett. da a) a f), al fine di consentire alla ADV di erogare in maniera ottimale la prestazione, in particolare per:</w:t>
      </w:r>
    </w:p>
    <w:p w:rsidR="00000000" w:rsidDel="00000000" w:rsidP="00000000" w:rsidRDefault="00000000" w:rsidRPr="00000000" w14:paraId="000000E3">
      <w:pPr>
        <w:pageBreakBefore w:val="0"/>
        <w:rPr>
          <w:sz w:val="16"/>
          <w:szCs w:val="16"/>
        </w:rPr>
      </w:pPr>
      <w:r w:rsidDel="00000000" w:rsidR="00000000" w:rsidRPr="00000000">
        <w:rPr>
          <w:sz w:val="16"/>
          <w:szCs w:val="16"/>
          <w:rtl w:val="0"/>
        </w:rPr>
        <w:t xml:space="preserve">i.la conclusione, gestione ed esecuzione dei rapporti contrattuali fra Lei e l’ADV;</w:t>
      </w:r>
    </w:p>
    <w:p w:rsidR="00000000" w:rsidDel="00000000" w:rsidP="00000000" w:rsidRDefault="00000000" w:rsidRPr="00000000" w14:paraId="000000E4">
      <w:pPr>
        <w:pageBreakBefore w:val="0"/>
        <w:rPr>
          <w:sz w:val="16"/>
          <w:szCs w:val="16"/>
        </w:rPr>
      </w:pPr>
      <w:r w:rsidDel="00000000" w:rsidR="00000000" w:rsidRPr="00000000">
        <w:rPr>
          <w:sz w:val="16"/>
          <w:szCs w:val="16"/>
          <w:rtl w:val="0"/>
        </w:rPr>
        <w:t xml:space="preserve">ii.rispondere alle Sue richieste;</w:t>
      </w:r>
    </w:p>
    <w:p w:rsidR="00000000" w:rsidDel="00000000" w:rsidP="00000000" w:rsidRDefault="00000000" w:rsidRPr="00000000" w14:paraId="000000E5">
      <w:pPr>
        <w:pageBreakBefore w:val="0"/>
        <w:rPr>
          <w:sz w:val="16"/>
          <w:szCs w:val="16"/>
        </w:rPr>
      </w:pPr>
      <w:r w:rsidDel="00000000" w:rsidR="00000000" w:rsidRPr="00000000">
        <w:rPr>
          <w:sz w:val="16"/>
          <w:szCs w:val="16"/>
          <w:rtl w:val="0"/>
        </w:rPr>
        <w:t xml:space="preserve">iii.la comunicazione di avvisi, relativi al pacchetto o servizi turisti acquistati o altri servizi aggiuntivi ed accessori (ad es. informativa relativa ai servizi turistici acquistati; modifica delle condizioni contrattuali; annullamenti)</w:t>
      </w:r>
    </w:p>
    <w:p w:rsidR="00000000" w:rsidDel="00000000" w:rsidP="00000000" w:rsidRDefault="00000000" w:rsidRPr="00000000" w14:paraId="000000E6">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0E7">
      <w:pPr>
        <w:pageBreakBefore w:val="0"/>
        <w:rPr>
          <w:sz w:val="16"/>
          <w:szCs w:val="16"/>
        </w:rPr>
      </w:pPr>
      <w:r w:rsidDel="00000000" w:rsidR="00000000" w:rsidRPr="00000000">
        <w:rPr>
          <w:sz w:val="16"/>
          <w:szCs w:val="16"/>
          <w:rtl w:val="0"/>
        </w:rPr>
        <w:t xml:space="preserve">b) Finalità di legge. I Suoi dati personali saranno trattati anche per:</w:t>
      </w:r>
    </w:p>
    <w:p w:rsidR="00000000" w:rsidDel="00000000" w:rsidP="00000000" w:rsidRDefault="00000000" w:rsidRPr="00000000" w14:paraId="000000E8">
      <w:pPr>
        <w:pageBreakBefore w:val="0"/>
        <w:rPr>
          <w:sz w:val="16"/>
          <w:szCs w:val="16"/>
        </w:rPr>
      </w:pPr>
      <w:r w:rsidDel="00000000" w:rsidR="00000000" w:rsidRPr="00000000">
        <w:rPr>
          <w:sz w:val="16"/>
          <w:szCs w:val="16"/>
          <w:rtl w:val="0"/>
        </w:rPr>
        <w:t xml:space="preserve">i.dare esecuzione ad obblighi di legge, regolamenti, normative nazionali, comunitarie ed internazionali o derivanti da disposizioni impartite da Autorità a ciò legittimate dalla legge;</w:t>
      </w:r>
    </w:p>
    <w:p w:rsidR="00000000" w:rsidDel="00000000" w:rsidP="00000000" w:rsidRDefault="00000000" w:rsidRPr="00000000" w14:paraId="000000E9">
      <w:pPr>
        <w:pageBreakBefore w:val="0"/>
        <w:rPr>
          <w:sz w:val="16"/>
          <w:szCs w:val="16"/>
        </w:rPr>
      </w:pPr>
      <w:r w:rsidDel="00000000" w:rsidR="00000000" w:rsidRPr="00000000">
        <w:rPr>
          <w:sz w:val="16"/>
          <w:szCs w:val="16"/>
          <w:rtl w:val="0"/>
        </w:rPr>
        <w:t xml:space="preserve">ii.accertare, esercitare e/o difendere in sede contenziosa, anche giudiziaria, un diritto di ADV;</w:t>
      </w:r>
    </w:p>
    <w:p w:rsidR="00000000" w:rsidDel="00000000" w:rsidP="00000000" w:rsidRDefault="00000000" w:rsidRPr="00000000" w14:paraId="000000EA">
      <w:pPr>
        <w:pageBreakBefore w:val="0"/>
        <w:rPr>
          <w:sz w:val="16"/>
          <w:szCs w:val="16"/>
        </w:rPr>
      </w:pPr>
      <w:r w:rsidDel="00000000" w:rsidR="00000000" w:rsidRPr="00000000">
        <w:rPr>
          <w:sz w:val="16"/>
          <w:szCs w:val="16"/>
          <w:rtl w:val="0"/>
        </w:rPr>
        <w:t xml:space="preserve">iii.adempiere agli obblighi previsti in ambito fiscale e contabile;</w:t>
      </w:r>
    </w:p>
    <w:p w:rsidR="00000000" w:rsidDel="00000000" w:rsidP="00000000" w:rsidRDefault="00000000" w:rsidRPr="00000000" w14:paraId="000000EB">
      <w:pPr>
        <w:pageBreakBefore w:val="0"/>
        <w:rPr>
          <w:sz w:val="16"/>
          <w:szCs w:val="16"/>
        </w:rPr>
      </w:pPr>
      <w:r w:rsidDel="00000000" w:rsidR="00000000" w:rsidRPr="00000000">
        <w:rPr>
          <w:sz w:val="16"/>
          <w:szCs w:val="16"/>
          <w:rtl w:val="0"/>
        </w:rPr>
        <w:t xml:space="preserve">iv.adempiere ad obblighi legati alla normativa sulla sicurezza e salute dei viaggiatori;</w:t>
      </w:r>
    </w:p>
    <w:p w:rsidR="00000000" w:rsidDel="00000000" w:rsidP="00000000" w:rsidRDefault="00000000" w:rsidRPr="00000000" w14:paraId="000000EC">
      <w:pPr>
        <w:pageBreakBefore w:val="0"/>
        <w:rPr>
          <w:sz w:val="16"/>
          <w:szCs w:val="16"/>
        </w:rPr>
      </w:pPr>
      <w:r w:rsidDel="00000000" w:rsidR="00000000" w:rsidRPr="00000000">
        <w:rPr>
          <w:sz w:val="16"/>
          <w:szCs w:val="16"/>
          <w:rtl w:val="0"/>
        </w:rPr>
        <w:t xml:space="preserve">v.adempiere ad obblighi legati alla normativa del trasporto passeggeri e merci.</w:t>
      </w:r>
    </w:p>
    <w:p w:rsidR="00000000" w:rsidDel="00000000" w:rsidP="00000000" w:rsidRDefault="00000000" w:rsidRPr="00000000" w14:paraId="000000ED">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0EE">
      <w:pPr>
        <w:pageBreakBefore w:val="0"/>
        <w:rPr>
          <w:sz w:val="16"/>
          <w:szCs w:val="16"/>
        </w:rPr>
      </w:pPr>
      <w:r w:rsidDel="00000000" w:rsidR="00000000" w:rsidRPr="00000000">
        <w:rPr>
          <w:sz w:val="16"/>
          <w:szCs w:val="16"/>
          <w:rtl w:val="0"/>
        </w:rPr>
        <w:t xml:space="preserve">c) Finalità legate al business e statistiche. I Suoi dati personali saranno trattati anche per finalità attinenti o pertinenti all’attività svolta dalla ADV e per l’elaborazione in forma anonima di statistiche e ricerche di mercato.</w:t>
      </w:r>
    </w:p>
    <w:p w:rsidR="00000000" w:rsidDel="00000000" w:rsidP="00000000" w:rsidRDefault="00000000" w:rsidRPr="00000000" w14:paraId="000000EF">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0F0">
      <w:pPr>
        <w:pageBreakBefore w:val="0"/>
        <w:rPr>
          <w:sz w:val="16"/>
          <w:szCs w:val="16"/>
        </w:rPr>
      </w:pPr>
      <w:r w:rsidDel="00000000" w:rsidR="00000000" w:rsidRPr="00000000">
        <w:rPr>
          <w:sz w:val="16"/>
          <w:szCs w:val="16"/>
          <w:rtl w:val="0"/>
        </w:rPr>
        <w:t xml:space="preserve">d) Ulteriori finalità. Inoltre, qualora Lei lo acconsenta espressamente, i Suoi dati personali saranno trattati per le seguenti finalità:</w:t>
      </w:r>
    </w:p>
    <w:p w:rsidR="00000000" w:rsidDel="00000000" w:rsidP="00000000" w:rsidRDefault="00000000" w:rsidRPr="00000000" w14:paraId="000000F1">
      <w:pPr>
        <w:pageBreakBefore w:val="0"/>
        <w:rPr>
          <w:sz w:val="16"/>
          <w:szCs w:val="16"/>
        </w:rPr>
      </w:pPr>
      <w:r w:rsidDel="00000000" w:rsidR="00000000" w:rsidRPr="00000000">
        <w:rPr>
          <w:sz w:val="16"/>
          <w:szCs w:val="16"/>
          <w:rtl w:val="0"/>
        </w:rPr>
        <w:t xml:space="preserve">Finalità di Marketing, che comprendono:</w:t>
      </w:r>
    </w:p>
    <w:p w:rsidR="00000000" w:rsidDel="00000000" w:rsidP="00000000" w:rsidRDefault="00000000" w:rsidRPr="00000000" w14:paraId="000000F2">
      <w:pPr>
        <w:pageBreakBefore w:val="0"/>
        <w:rPr>
          <w:sz w:val="16"/>
          <w:szCs w:val="16"/>
        </w:rPr>
      </w:pPr>
      <w:r w:rsidDel="00000000" w:rsidR="00000000" w:rsidRPr="00000000">
        <w:rPr>
          <w:sz w:val="16"/>
          <w:szCs w:val="16"/>
          <w:rtl w:val="0"/>
        </w:rPr>
        <w:t xml:space="preserve">i. attività promozionali della ADV, e/o di partner commerciali, realizzate sia con modalità automatizzate (ad es. email, sms, applicazioni per messaggeria istantanea, ecc.) che con modalità non automatizzate (ad es. posta ordinaria, telefono con operatore, ecc.). In particolare, l’ADV potrà utilizzare il Suo indirizzo email, fornito al momento dell’acquisto di pacchetti o servizi turistici, per trasmetterLe comunicazioni informative e promozionali legate ai servizi e ai prodotti analoghi ed offerti dalla ADV e/o da partner commerciali anche senza il suo consenso, purché Lei non si opponga a tale uso.</w:t>
      </w:r>
    </w:p>
    <w:p w:rsidR="00000000" w:rsidDel="00000000" w:rsidP="00000000" w:rsidRDefault="00000000" w:rsidRPr="00000000" w14:paraId="000000F3">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0F4">
      <w:pPr>
        <w:pageBreakBefore w:val="0"/>
        <w:rPr>
          <w:sz w:val="16"/>
          <w:szCs w:val="16"/>
        </w:rPr>
      </w:pPr>
      <w:r w:rsidDel="00000000" w:rsidR="00000000" w:rsidRPr="00000000">
        <w:rPr>
          <w:sz w:val="16"/>
          <w:szCs w:val="16"/>
          <w:rtl w:val="0"/>
        </w:rPr>
        <w:t xml:space="preserve">I partner commerciali appartengono alle seguenti categorie merceologiche:</w:t>
      </w:r>
    </w:p>
    <w:p w:rsidR="00000000" w:rsidDel="00000000" w:rsidP="00000000" w:rsidRDefault="00000000" w:rsidRPr="00000000" w14:paraId="000000F5">
      <w:pPr>
        <w:pageBreakBefore w:val="0"/>
        <w:rPr>
          <w:sz w:val="16"/>
          <w:szCs w:val="16"/>
        </w:rPr>
      </w:pPr>
      <w:r w:rsidDel="00000000" w:rsidR="00000000" w:rsidRPr="00000000">
        <w:rPr>
          <w:sz w:val="16"/>
          <w:szCs w:val="16"/>
          <w:rtl w:val="0"/>
        </w:rPr>
        <w:t xml:space="preserve">a. attività ricettive;</w:t>
      </w:r>
    </w:p>
    <w:p w:rsidR="00000000" w:rsidDel="00000000" w:rsidP="00000000" w:rsidRDefault="00000000" w:rsidRPr="00000000" w14:paraId="000000F6">
      <w:pPr>
        <w:pageBreakBefore w:val="0"/>
        <w:rPr>
          <w:sz w:val="16"/>
          <w:szCs w:val="16"/>
        </w:rPr>
      </w:pPr>
      <w:r w:rsidDel="00000000" w:rsidR="00000000" w:rsidRPr="00000000">
        <w:rPr>
          <w:sz w:val="16"/>
          <w:szCs w:val="16"/>
          <w:rtl w:val="0"/>
        </w:rPr>
        <w:t xml:space="preserve">b. compagnie aeree/ compagnie di navigazione; vettori ferroviari; vettori su gomma;</w:t>
      </w:r>
    </w:p>
    <w:p w:rsidR="00000000" w:rsidDel="00000000" w:rsidP="00000000" w:rsidRDefault="00000000" w:rsidRPr="00000000" w14:paraId="000000F7">
      <w:pPr>
        <w:pageBreakBefore w:val="0"/>
        <w:rPr>
          <w:sz w:val="16"/>
          <w:szCs w:val="16"/>
        </w:rPr>
      </w:pPr>
      <w:r w:rsidDel="00000000" w:rsidR="00000000" w:rsidRPr="00000000">
        <w:rPr>
          <w:sz w:val="16"/>
          <w:szCs w:val="16"/>
          <w:rtl w:val="0"/>
        </w:rPr>
        <w:t xml:space="preserve">c. agenzie di viaggi e Network di agenzie di viaggi;</w:t>
      </w:r>
    </w:p>
    <w:p w:rsidR="00000000" w:rsidDel="00000000" w:rsidP="00000000" w:rsidRDefault="00000000" w:rsidRPr="00000000" w14:paraId="000000F8">
      <w:pPr>
        <w:pageBreakBefore w:val="0"/>
        <w:rPr>
          <w:sz w:val="16"/>
          <w:szCs w:val="16"/>
        </w:rPr>
      </w:pPr>
      <w:r w:rsidDel="00000000" w:rsidR="00000000" w:rsidRPr="00000000">
        <w:rPr>
          <w:sz w:val="16"/>
          <w:szCs w:val="16"/>
          <w:rtl w:val="0"/>
        </w:rPr>
        <w:t xml:space="preserve">d. assicurazioni.</w:t>
      </w:r>
    </w:p>
    <w:p w:rsidR="00000000" w:rsidDel="00000000" w:rsidP="00000000" w:rsidRDefault="00000000" w:rsidRPr="00000000" w14:paraId="000000F9">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0FA">
      <w:pPr>
        <w:pageBreakBefore w:val="0"/>
        <w:rPr>
          <w:sz w:val="16"/>
          <w:szCs w:val="16"/>
        </w:rPr>
      </w:pPr>
      <w:r w:rsidDel="00000000" w:rsidR="00000000" w:rsidRPr="00000000">
        <w:rPr>
          <w:sz w:val="16"/>
          <w:szCs w:val="16"/>
          <w:rtl w:val="0"/>
        </w:rPr>
        <w:t xml:space="preserve">ii. attività di profilazione, ossia di analisi delle Sue preferenze di viaggio e ricerche di mercato allo scopo di migliorare l’offerta dei servizi e le informazioni commerciali presentate da noi, rendendole più conformi ai Suoi interessi. Tale attività potrà avvenire anche tramite la somministrazione di questionari di soddisfazione e/o l’utilizzo di cookies di profilazione utilizzati durante la navigazione sui nostri siti ed app.</w:t>
      </w:r>
    </w:p>
    <w:p w:rsidR="00000000" w:rsidDel="00000000" w:rsidP="00000000" w:rsidRDefault="00000000" w:rsidRPr="00000000" w14:paraId="000000FB">
      <w:pPr>
        <w:pageBreakBefore w:val="0"/>
        <w:rPr>
          <w:sz w:val="16"/>
          <w:szCs w:val="16"/>
        </w:rPr>
      </w:pPr>
      <w:r w:rsidDel="00000000" w:rsidR="00000000" w:rsidRPr="00000000">
        <w:rPr>
          <w:sz w:val="16"/>
          <w:szCs w:val="16"/>
          <w:rtl w:val="0"/>
        </w:rPr>
        <w:t xml:space="preserve">Il trattamento per Finalità di Marketing (quindi sia per attività promozionali sia di profilazione) potrà avvenire solo con il Suo consenso.</w:t>
      </w:r>
    </w:p>
    <w:p w:rsidR="00000000" w:rsidDel="00000000" w:rsidP="00000000" w:rsidRDefault="00000000" w:rsidRPr="00000000" w14:paraId="000000FC">
      <w:pPr>
        <w:pageBreakBefore w:val="0"/>
        <w:rPr>
          <w:b w:val="1"/>
          <w:bCs w:val="1"/>
          <w:sz w:val="16"/>
          <w:szCs w:val="16"/>
        </w:rPr>
      </w:pPr>
      <w:r w:rsidDel="00000000" w:rsidR="00000000" w:rsidRPr="00000000">
        <w:rPr>
          <w:b w:val="1"/>
          <w:bCs w:val="1"/>
          <w:sz w:val="16"/>
          <w:szCs w:val="16"/>
          <w:rtl w:val="0"/>
        </w:rPr>
        <w:t xml:space="preserve">Natura del conferimento dei dati e conseguenze di un eventuale rifiuto.</w:t>
      </w:r>
    </w:p>
    <w:p w:rsidR="00000000" w:rsidDel="00000000" w:rsidP="00000000" w:rsidRDefault="00000000" w:rsidRPr="00000000" w14:paraId="000000FD">
      <w:pPr>
        <w:pageBreakBefore w:val="0"/>
        <w:rPr>
          <w:sz w:val="16"/>
          <w:szCs w:val="16"/>
        </w:rPr>
      </w:pPr>
      <w:r w:rsidDel="00000000" w:rsidR="00000000" w:rsidRPr="00000000">
        <w:rPr>
          <w:sz w:val="16"/>
          <w:szCs w:val="16"/>
          <w:rtl w:val="0"/>
        </w:rPr>
        <w:t xml:space="preserve">Il conferimento dei Suoi dati personali è facoltativo, tuttavia, in mancanza dei dati richiesti per le finalità indicate ai punti a) e b) (finalità relativa alla prestazione contrattuale e di legge) la prestazione richiesta o parte di essa non potrà essere eseguita e Lei non potrà usufruire delle opportunità sopra menzionate.</w:t>
      </w:r>
    </w:p>
    <w:p w:rsidR="00000000" w:rsidDel="00000000" w:rsidP="00000000" w:rsidRDefault="00000000" w:rsidRPr="00000000" w14:paraId="000000FE">
      <w:pPr>
        <w:pageBreakBefore w:val="0"/>
        <w:rPr>
          <w:sz w:val="16"/>
          <w:szCs w:val="16"/>
        </w:rPr>
      </w:pPr>
      <w:r w:rsidDel="00000000" w:rsidR="00000000" w:rsidRPr="00000000">
        <w:rPr>
          <w:sz w:val="16"/>
          <w:szCs w:val="16"/>
          <w:rtl w:val="0"/>
        </w:rPr>
        <w:t xml:space="preserve">Il conferimento dei dati facoltativi consentirà alla ADV di migliorare i servizi offerti al fine di renderli sempre più rispondenti agli interessi personali dei propri clienti.</w:t>
      </w:r>
    </w:p>
    <w:p w:rsidR="00000000" w:rsidDel="00000000" w:rsidP="00000000" w:rsidRDefault="00000000" w:rsidRPr="00000000" w14:paraId="000000FF">
      <w:pPr>
        <w:pageBreakBefore w:val="0"/>
        <w:rPr>
          <w:sz w:val="16"/>
          <w:szCs w:val="16"/>
        </w:rPr>
      </w:pPr>
      <w:r w:rsidDel="00000000" w:rsidR="00000000" w:rsidRPr="00000000">
        <w:rPr>
          <w:sz w:val="16"/>
          <w:szCs w:val="16"/>
          <w:rtl w:val="0"/>
        </w:rPr>
        <w:t xml:space="preserve">Il conferimento dei dati personali sensibili/particolari è volontario; tuttavia, in mancanza di tale consenso l’ADV potrebbe non essere in grado di ottemperare ad alcuni obblighi contrattuali legati al trattamento di tali dati.</w:t>
      </w:r>
    </w:p>
    <w:p w:rsidR="00000000" w:rsidDel="00000000" w:rsidP="00000000" w:rsidRDefault="00000000" w:rsidRPr="00000000" w14:paraId="00000100">
      <w:pPr>
        <w:pageBreakBefore w:val="0"/>
        <w:rPr>
          <w:b w:val="1"/>
          <w:bCs w:val="1"/>
          <w:sz w:val="16"/>
          <w:szCs w:val="16"/>
        </w:rPr>
      </w:pPr>
      <w:r w:rsidDel="00000000" w:rsidR="00000000" w:rsidRPr="00000000">
        <w:rPr>
          <w:b w:val="1"/>
          <w:bCs w:val="1"/>
          <w:sz w:val="16"/>
          <w:szCs w:val="16"/>
          <w:rtl w:val="0"/>
        </w:rPr>
        <w:t xml:space="preserve">Categorie di destinatari dei dati personali.</w:t>
      </w:r>
    </w:p>
    <w:p w:rsidR="00000000" w:rsidDel="00000000" w:rsidP="00000000" w:rsidRDefault="00000000" w:rsidRPr="00000000" w14:paraId="00000101">
      <w:pPr>
        <w:pageBreakBefore w:val="0"/>
        <w:rPr>
          <w:sz w:val="16"/>
          <w:szCs w:val="16"/>
        </w:rPr>
      </w:pPr>
      <w:r w:rsidDel="00000000" w:rsidR="00000000" w:rsidRPr="00000000">
        <w:rPr>
          <w:sz w:val="16"/>
          <w:szCs w:val="16"/>
          <w:rtl w:val="0"/>
        </w:rPr>
        <w:t xml:space="preserve">I Suoi dati non saranno diffusi. I Suoi dati potranno essere comunicati, esclusivamente per le finalità di cui sopra, alle seguenti categorie di soggetti:</w:t>
      </w:r>
    </w:p>
    <w:p w:rsidR="00000000" w:rsidDel="00000000" w:rsidP="00000000" w:rsidRDefault="00000000" w:rsidRPr="00000000" w14:paraId="00000102">
      <w:pPr>
        <w:pageBreakBefore w:val="0"/>
        <w:rPr>
          <w:sz w:val="16"/>
          <w:szCs w:val="16"/>
        </w:rPr>
      </w:pPr>
      <w:r w:rsidDel="00000000" w:rsidR="00000000" w:rsidRPr="00000000">
        <w:rPr>
          <w:sz w:val="16"/>
          <w:szCs w:val="16"/>
          <w:rtl w:val="0"/>
        </w:rPr>
        <w:t xml:space="preserve">-  il personale interno della ADV, in qualità di incaricato e/o responsabile del trattamento;</w:t>
      </w:r>
    </w:p>
    <w:p w:rsidR="00000000" w:rsidDel="00000000" w:rsidP="00000000" w:rsidRDefault="00000000" w:rsidRPr="00000000" w14:paraId="00000103">
      <w:pPr>
        <w:pageBreakBefore w:val="0"/>
        <w:rPr>
          <w:sz w:val="16"/>
          <w:szCs w:val="16"/>
        </w:rPr>
      </w:pPr>
      <w:r w:rsidDel="00000000" w:rsidR="00000000" w:rsidRPr="00000000">
        <w:rPr>
          <w:sz w:val="16"/>
          <w:szCs w:val="16"/>
          <w:rtl w:val="0"/>
        </w:rPr>
        <w:t xml:space="preserve">-  ai fornitori di servizi turistici inclusi nei pacchetti venduti, o che prestino quelli collegati o singoli acquistati presso l’ADV;</w:t>
      </w:r>
    </w:p>
    <w:p w:rsidR="00000000" w:rsidDel="00000000" w:rsidP="00000000" w:rsidRDefault="00000000" w:rsidRPr="00000000" w14:paraId="00000104">
      <w:pPr>
        <w:pageBreakBefore w:val="0"/>
        <w:rPr>
          <w:sz w:val="16"/>
          <w:szCs w:val="16"/>
        </w:rPr>
      </w:pPr>
      <w:r w:rsidDel="00000000" w:rsidR="00000000" w:rsidRPr="00000000">
        <w:rPr>
          <w:sz w:val="16"/>
          <w:szCs w:val="16"/>
          <w:rtl w:val="0"/>
        </w:rPr>
        <w:t xml:space="preserve">-  alle Compagnie di assicurazione che prestano le coperture accessorie e collegate con i pacchetti e servizi turistici acquistati;</w:t>
      </w:r>
    </w:p>
    <w:p w:rsidR="00000000" w:rsidDel="00000000" w:rsidP="00000000" w:rsidRDefault="00000000" w:rsidRPr="00000000" w14:paraId="00000105">
      <w:pPr>
        <w:pageBreakBefore w:val="0"/>
        <w:rPr>
          <w:sz w:val="16"/>
          <w:szCs w:val="16"/>
        </w:rPr>
      </w:pPr>
      <w:r w:rsidDel="00000000" w:rsidR="00000000" w:rsidRPr="00000000">
        <w:rPr>
          <w:sz w:val="16"/>
          <w:szCs w:val="16"/>
          <w:rtl w:val="0"/>
        </w:rPr>
        <w:t xml:space="preserve">-  persone, società, associazioni o studi professionali che prestino servizi o attività di assistenza e consulenza a favore della ADV al fine di tutelare un proprio diritto (ad esempio, commercialisti, avvocati, consulenti fiscali, revisori contabili, consulenti nell’ambito di operazioni di auditing o due diligence, etc.);</w:t>
      </w:r>
    </w:p>
    <w:p w:rsidR="00000000" w:rsidDel="00000000" w:rsidP="00000000" w:rsidRDefault="00000000" w:rsidRPr="00000000" w14:paraId="00000106">
      <w:pPr>
        <w:pageBreakBefore w:val="0"/>
        <w:rPr>
          <w:sz w:val="16"/>
          <w:szCs w:val="16"/>
        </w:rPr>
      </w:pPr>
      <w:r w:rsidDel="00000000" w:rsidR="00000000" w:rsidRPr="00000000">
        <w:rPr>
          <w:sz w:val="16"/>
          <w:szCs w:val="16"/>
          <w:rtl w:val="0"/>
        </w:rPr>
        <w:t xml:space="preserve"> - persone, società, o agenzie che prestino servizi di marketing e analisi o attività di consulenza a favore della ADV;</w:t>
      </w:r>
    </w:p>
    <w:p w:rsidR="00000000" w:rsidDel="00000000" w:rsidP="00000000" w:rsidRDefault="00000000" w:rsidRPr="00000000" w14:paraId="00000107">
      <w:pPr>
        <w:pageBreakBefore w:val="0"/>
        <w:rPr>
          <w:sz w:val="16"/>
          <w:szCs w:val="16"/>
        </w:rPr>
      </w:pPr>
      <w:r w:rsidDel="00000000" w:rsidR="00000000" w:rsidRPr="00000000">
        <w:rPr>
          <w:sz w:val="16"/>
          <w:szCs w:val="16"/>
          <w:rtl w:val="0"/>
        </w:rPr>
        <w:t xml:space="preserve"> - soggetti cui la facoltà di accedere ai Suoi dati sia riconosciuta da disposizioni di legge e di normativa secondaria o da disposizioni impartite da Autorità a ciò legittimate dalla legge, fra cui le autorità aeroportuali, portuali, doganali e di frontiera.</w:t>
      </w:r>
    </w:p>
    <w:p w:rsidR="00000000" w:rsidDel="00000000" w:rsidP="00000000" w:rsidRDefault="00000000" w:rsidRPr="00000000" w14:paraId="00000108">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109">
      <w:pPr>
        <w:pageBreakBefore w:val="0"/>
        <w:rPr>
          <w:b w:val="1"/>
          <w:bCs w:val="1"/>
          <w:sz w:val="16"/>
          <w:szCs w:val="16"/>
        </w:rPr>
      </w:pPr>
      <w:r w:rsidDel="00000000" w:rsidR="00000000" w:rsidRPr="00000000">
        <w:rPr>
          <w:b w:val="1"/>
          <w:bCs w:val="1"/>
          <w:sz w:val="16"/>
          <w:szCs w:val="16"/>
          <w:rtl w:val="0"/>
        </w:rPr>
        <w:t xml:space="preserve">Trasferimento dei dati personali al di fuori dell’Unione Europea.</w:t>
      </w:r>
    </w:p>
    <w:p w:rsidR="00000000" w:rsidDel="00000000" w:rsidP="00000000" w:rsidRDefault="00000000" w:rsidRPr="00000000" w14:paraId="0000010A">
      <w:pPr>
        <w:pageBreakBefore w:val="0"/>
        <w:rPr>
          <w:sz w:val="16"/>
          <w:szCs w:val="16"/>
        </w:rPr>
      </w:pPr>
      <w:r w:rsidDel="00000000" w:rsidR="00000000" w:rsidRPr="00000000">
        <w:rPr>
          <w:sz w:val="16"/>
          <w:szCs w:val="16"/>
          <w:rtl w:val="0"/>
        </w:rPr>
        <w:t xml:space="preserve">I Suoi dati personali potranno essere trasferiti all'estero a Società terze appartenenti o meno all’Unione Europea, sempre per le finalità sopra indicate. In caso di trasferimento dei dati in paesi al di fuori dell’Unione Europea, tali paesi garantiranno un livello di protezione adeguato sulla base di una specifica decisione della Commissione Europea o in alternativa il destinatario sarà obbligato contrattualmente alla protezione dei dati con un livello adeguato e paragonabile alla tutela prevista dal GDPR.</w:t>
      </w:r>
    </w:p>
    <w:p w:rsidR="00000000" w:rsidDel="00000000" w:rsidP="00000000" w:rsidRDefault="00000000" w:rsidRPr="00000000" w14:paraId="0000010B">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10C">
      <w:pPr>
        <w:pageBreakBefore w:val="0"/>
        <w:rPr>
          <w:b w:val="1"/>
          <w:bCs w:val="1"/>
          <w:sz w:val="16"/>
          <w:szCs w:val="16"/>
        </w:rPr>
      </w:pPr>
      <w:r w:rsidDel="00000000" w:rsidR="00000000" w:rsidRPr="00000000">
        <w:rPr>
          <w:b w:val="1"/>
          <w:bCs w:val="1"/>
          <w:sz w:val="16"/>
          <w:szCs w:val="16"/>
          <w:rtl w:val="0"/>
        </w:rPr>
        <w:t xml:space="preserve">Conservazione dei dati personali.</w:t>
      </w:r>
    </w:p>
    <w:p w:rsidR="00000000" w:rsidDel="00000000" w:rsidP="00000000" w:rsidRDefault="00000000" w:rsidRPr="00000000" w14:paraId="0000010D">
      <w:pPr>
        <w:pageBreakBefore w:val="0"/>
        <w:rPr>
          <w:sz w:val="16"/>
          <w:szCs w:val="16"/>
        </w:rPr>
      </w:pPr>
      <w:r w:rsidDel="00000000" w:rsidR="00000000" w:rsidRPr="00000000">
        <w:rPr>
          <w:sz w:val="16"/>
          <w:szCs w:val="16"/>
          <w:rtl w:val="0"/>
        </w:rPr>
        <w:t xml:space="preserve">I dati personali saranno conservati per un periodo non superiore a quello necessario per il conseguimento degli scopi per i quali gli stessi sono stati raccolti e successivamente trattati. I dati personali saranno conservati per tutta la durata del contratto da lei concluso e anche per un periodo successivo:</w:t>
      </w:r>
    </w:p>
    <w:p w:rsidR="00000000" w:rsidDel="00000000" w:rsidP="00000000" w:rsidRDefault="00000000" w:rsidRPr="00000000" w14:paraId="0000010E">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10F">
      <w:pPr>
        <w:pageBreakBefore w:val="0"/>
        <w:rPr>
          <w:sz w:val="16"/>
          <w:szCs w:val="16"/>
        </w:rPr>
      </w:pPr>
      <w:r w:rsidDel="00000000" w:rsidR="00000000" w:rsidRPr="00000000">
        <w:rPr>
          <w:sz w:val="16"/>
          <w:szCs w:val="16"/>
          <w:rtl w:val="0"/>
        </w:rPr>
        <w:t xml:space="preserve">i.entro i termini stabiliti dalla normativa vigente;</w:t>
      </w:r>
    </w:p>
    <w:p w:rsidR="00000000" w:rsidDel="00000000" w:rsidP="00000000" w:rsidRDefault="00000000" w:rsidRPr="00000000" w14:paraId="00000110">
      <w:pPr>
        <w:pageBreakBefore w:val="0"/>
        <w:rPr>
          <w:sz w:val="16"/>
          <w:szCs w:val="16"/>
        </w:rPr>
      </w:pPr>
      <w:r w:rsidDel="00000000" w:rsidR="00000000" w:rsidRPr="00000000">
        <w:rPr>
          <w:sz w:val="16"/>
          <w:szCs w:val="16"/>
          <w:rtl w:val="0"/>
        </w:rPr>
        <w:t xml:space="preserve">ii.entro i termini stabiliti dalla normativa anche secondaria che impongono la conservazione dei dati (ad esempio dichiarazioni fiscali);</w:t>
      </w:r>
    </w:p>
    <w:p w:rsidR="00000000" w:rsidDel="00000000" w:rsidP="00000000" w:rsidRDefault="00000000" w:rsidRPr="00000000" w14:paraId="00000111">
      <w:pPr>
        <w:pageBreakBefore w:val="0"/>
        <w:rPr>
          <w:sz w:val="16"/>
          <w:szCs w:val="16"/>
        </w:rPr>
      </w:pPr>
      <w:r w:rsidDel="00000000" w:rsidR="00000000" w:rsidRPr="00000000">
        <w:rPr>
          <w:sz w:val="16"/>
          <w:szCs w:val="16"/>
          <w:rtl w:val="0"/>
        </w:rPr>
        <w:t xml:space="preserve">iii.entro il periodo necessario per proteggere i diritti del titolare dei dati nelle ipotesi di eventuali controversie legate all’erogazione della prestazione.</w:t>
      </w:r>
    </w:p>
    <w:p w:rsidR="00000000" w:rsidDel="00000000" w:rsidP="00000000" w:rsidRDefault="00000000" w:rsidRPr="00000000" w14:paraId="00000112">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113">
      <w:pPr>
        <w:pageBreakBefore w:val="0"/>
        <w:rPr>
          <w:sz w:val="16"/>
          <w:szCs w:val="16"/>
        </w:rPr>
      </w:pPr>
      <w:r w:rsidDel="00000000" w:rsidR="00000000" w:rsidRPr="00000000">
        <w:rPr>
          <w:sz w:val="16"/>
          <w:szCs w:val="16"/>
          <w:rtl w:val="0"/>
        </w:rPr>
        <w:t xml:space="preserve">I dati personali raccolti e trattati per finalità di profilazione saranno conservati per un periodo massimo di dieci (10) anni al termine dei quali saranno cancellati automaticamente o resi anonimi in modo permanente.</w:t>
      </w:r>
    </w:p>
    <w:p w:rsidR="00000000" w:rsidDel="00000000" w:rsidP="00000000" w:rsidRDefault="00000000" w:rsidRPr="00000000" w14:paraId="00000114">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115">
      <w:pPr>
        <w:pageBreakBefore w:val="0"/>
        <w:rPr>
          <w:b w:val="1"/>
          <w:bCs w:val="1"/>
          <w:sz w:val="16"/>
          <w:szCs w:val="16"/>
        </w:rPr>
      </w:pPr>
      <w:r w:rsidDel="00000000" w:rsidR="00000000" w:rsidRPr="00000000">
        <w:rPr>
          <w:b w:val="1"/>
          <w:bCs w:val="1"/>
          <w:sz w:val="16"/>
          <w:szCs w:val="16"/>
          <w:rtl w:val="0"/>
        </w:rPr>
        <w:t xml:space="preserve">Titolare e Responsabili del trattamento.</w:t>
      </w:r>
    </w:p>
    <w:p w:rsidR="00000000" w:rsidDel="00000000" w:rsidP="00000000" w:rsidRDefault="00000000" w:rsidRPr="00000000" w14:paraId="00000116">
      <w:pPr>
        <w:pageBreakBefore w:val="0"/>
        <w:rPr>
          <w:sz w:val="16"/>
          <w:szCs w:val="16"/>
        </w:rPr>
      </w:pPr>
      <w:r w:rsidDel="00000000" w:rsidR="00000000" w:rsidRPr="00000000">
        <w:rPr>
          <w:sz w:val="16"/>
          <w:szCs w:val="16"/>
          <w:rtl w:val="0"/>
        </w:rPr>
        <w:t xml:space="preserve">Titolare del trattamento è l’Agenzia di Viaggi ..BIVACCO VIAGGI. , con sede in ..MASSA..., legale rappresentante..MATTEO ZAMBONI</w:t>
      </w:r>
    </w:p>
    <w:p w:rsidR="00000000" w:rsidDel="00000000" w:rsidP="00000000" w:rsidRDefault="00000000" w:rsidRPr="00000000" w14:paraId="00000117">
      <w:pPr>
        <w:pageBreakBefore w:val="0"/>
        <w:rPr/>
      </w:pPr>
      <w:r w:rsidDel="00000000" w:rsidR="00000000" w:rsidRPr="00000000">
        <w:rPr>
          <w:sz w:val="16"/>
          <w:szCs w:val="16"/>
          <w:rtl w:val="0"/>
        </w:rPr>
        <w:t xml:space="preserve">Responsabile della Protezione dei Dati (RPD o DPO) contattabile ai seguenti indirizzi: .mail </w:t>
      </w:r>
      <w:r w:rsidDel="00000000" w:rsidR="00000000" w:rsidRPr="00000000">
        <w:rPr>
          <w:i w:val="1"/>
          <w:iCs w:val="1"/>
          <w:sz w:val="16"/>
          <w:szCs w:val="16"/>
          <w:rtl w:val="0"/>
        </w:rPr>
        <w:t xml:space="preserve">PEC  </w:t>
      </w:r>
      <w:hyperlink r:id="rId15">
        <w:r w:rsidDel="00000000" w:rsidR="00000000" w:rsidRPr="00000000">
          <w:rPr>
            <w:i w:val="1"/>
            <w:iCs w:val="1"/>
            <w:color w:val="000080"/>
            <w:sz w:val="16"/>
            <w:szCs w:val="16"/>
            <w:u w:val="single"/>
            <w:rtl w:val="0"/>
          </w:rPr>
          <w:t xml:space="preserve">viaggi@ilbivacco-toscana.it</w:t>
        </w:r>
      </w:hyperlink>
      <w:r w:rsidDel="00000000" w:rsidR="00000000" w:rsidRPr="00000000">
        <w:rPr>
          <w:i w:val="1"/>
          <w:iCs w:val="1"/>
          <w:sz w:val="16"/>
          <w:szCs w:val="16"/>
          <w:rtl w:val="0"/>
        </w:rPr>
        <w:t xml:space="preserve"> o per raccomandata presso .via Arezzo, 35</w:t>
      </w:r>
      <w:r w:rsidDel="00000000" w:rsidR="00000000" w:rsidRPr="00000000">
        <w:rPr>
          <w:i w:val="0"/>
          <w:iCs w:val="0"/>
          <w:sz w:val="16"/>
          <w:szCs w:val="16"/>
          <w:rtl w:val="0"/>
        </w:rPr>
        <w:t xml:space="preserve">/22 54100 MASSA (MS)</w:t>
      </w:r>
      <w:r w:rsidDel="00000000" w:rsidR="00000000" w:rsidRPr="00000000">
        <w:rPr>
          <w:rtl w:val="0"/>
        </w:rPr>
      </w:r>
    </w:p>
    <w:p w:rsidR="00000000" w:rsidDel="00000000" w:rsidP="00000000" w:rsidRDefault="00000000" w:rsidRPr="00000000" w14:paraId="00000118">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119">
      <w:pPr>
        <w:pageBreakBefore w:val="0"/>
        <w:rPr>
          <w:b w:val="1"/>
          <w:bCs w:val="1"/>
          <w:sz w:val="16"/>
          <w:szCs w:val="16"/>
        </w:rPr>
      </w:pPr>
      <w:r w:rsidDel="00000000" w:rsidR="00000000" w:rsidRPr="00000000">
        <w:rPr>
          <w:b w:val="1"/>
          <w:bCs w:val="1"/>
          <w:sz w:val="16"/>
          <w:szCs w:val="16"/>
          <w:rtl w:val="0"/>
        </w:rPr>
        <w:t xml:space="preserve">Diritti dell’interessato.</w:t>
      </w:r>
    </w:p>
    <w:p w:rsidR="00000000" w:rsidDel="00000000" w:rsidP="00000000" w:rsidRDefault="00000000" w:rsidRPr="00000000" w14:paraId="0000011A">
      <w:pPr>
        <w:pageBreakBefore w:val="0"/>
        <w:rPr>
          <w:sz w:val="16"/>
          <w:szCs w:val="16"/>
        </w:rPr>
      </w:pPr>
      <w:r w:rsidDel="00000000" w:rsidR="00000000" w:rsidRPr="00000000">
        <w:rPr>
          <w:sz w:val="16"/>
          <w:szCs w:val="16"/>
          <w:rtl w:val="0"/>
        </w:rPr>
        <w:t xml:space="preserve">In qualsiasi momento, ai sensi degli artt. 15 a 22 del GDPR Lei ha il diritto, anche in relazione all’attività di profilazione, di:</w:t>
      </w:r>
    </w:p>
    <w:p w:rsidR="00000000" w:rsidDel="00000000" w:rsidP="00000000" w:rsidRDefault="00000000" w:rsidRPr="00000000" w14:paraId="0000011B">
      <w:pPr>
        <w:pageBreakBefore w:val="0"/>
        <w:rPr>
          <w:sz w:val="16"/>
          <w:szCs w:val="16"/>
        </w:rPr>
      </w:pPr>
      <w:r w:rsidDel="00000000" w:rsidR="00000000" w:rsidRPr="00000000">
        <w:rPr>
          <w:sz w:val="16"/>
          <w:szCs w:val="16"/>
          <w:rtl w:val="0"/>
        </w:rPr>
        <w:t xml:space="preserve">- chiedere al titolare l'accesso ai Suoi dati personali ed alle informazioni relative agli stessi; la rettifica dei dati inesatti o l'integrazione di quelli incompleti; la cancellazione dei dati personali che La riguardano (al verificarsi di una delle condizioni indicate nell'art. 17, paragrafo 1 del GDPR e nel rispetto delle eccezioni previste nel paragrafo 3 dello stesso articolo); la limitazione del trattamento dei Suoi dati personali (al ricorrere di una delle ipotesi indicate nell'art. 18, paragrafo 1 del GDPR);</w:t>
      </w:r>
    </w:p>
    <w:p w:rsidR="00000000" w:rsidDel="00000000" w:rsidP="00000000" w:rsidRDefault="00000000" w:rsidRPr="00000000" w14:paraId="0000011C">
      <w:pPr>
        <w:pageBreakBefore w:val="0"/>
        <w:rPr>
          <w:sz w:val="16"/>
          <w:szCs w:val="16"/>
        </w:rPr>
      </w:pPr>
      <w:r w:rsidDel="00000000" w:rsidR="00000000" w:rsidRPr="00000000">
        <w:rPr>
          <w:sz w:val="16"/>
          <w:szCs w:val="16"/>
          <w:rtl w:val="0"/>
        </w:rPr>
        <w:t xml:space="preserve">- richiedere ed ottenere dal titolare - nelle ipotesi in cui la base giuridica del trattamento sia il contratto o il consenso, e lo stesso sia effettuato con mezzi automatizzati - i Suoi dati personali in un formato strutturato e leggibile da dispositivo automatico, anche al fine di comunicare tali dati ad un altro titolare del trattamento (c.d. diritto alla portabilità dei dati personali);</w:t>
      </w:r>
    </w:p>
    <w:p w:rsidR="00000000" w:rsidDel="00000000" w:rsidP="00000000" w:rsidRDefault="00000000" w:rsidRPr="00000000" w14:paraId="0000011D">
      <w:pPr>
        <w:pageBreakBefore w:val="0"/>
        <w:rPr>
          <w:sz w:val="16"/>
          <w:szCs w:val="16"/>
        </w:rPr>
      </w:pPr>
      <w:r w:rsidDel="00000000" w:rsidR="00000000" w:rsidRPr="00000000">
        <w:rPr>
          <w:sz w:val="16"/>
          <w:szCs w:val="16"/>
          <w:rtl w:val="0"/>
        </w:rPr>
        <w:t xml:space="preserve">- opporsi in qualsiasi momento al trattamento dei Suoi dati personali al ricorrere di situazioni particolari che La riguardano;</w:t>
      </w:r>
    </w:p>
    <w:p w:rsidR="00000000" w:rsidDel="00000000" w:rsidP="00000000" w:rsidRDefault="00000000" w:rsidRPr="00000000" w14:paraId="0000011E">
      <w:pPr>
        <w:pageBreakBefore w:val="0"/>
        <w:rPr>
          <w:sz w:val="16"/>
          <w:szCs w:val="16"/>
        </w:rPr>
      </w:pPr>
      <w:r w:rsidDel="00000000" w:rsidR="00000000" w:rsidRPr="00000000">
        <w:rPr>
          <w:sz w:val="16"/>
          <w:szCs w:val="16"/>
          <w:rtl w:val="0"/>
        </w:rPr>
        <w:t xml:space="preserve">- revocare il consenso in qualsiasi momento, limitatamente alle ipotesi in cui il trattamento sia basato sul Suo consenso per una o più specifiche finalità e riguardi dati personali comuni(ad esempio data e luogo di nascita o luogo di residenza), oppure particolari categorie di dati (ad esempio dati che rivelano la Sua origine razziale, le Sue opinioni politiche, le Sue Convinzioni religiose, lo stato di salute o la vita sessuale). Il trattamento basato sul consenso ed effettuato antecedentemente alla revoca dello stesso conserva, comunque, la sua liceità;</w:t>
      </w:r>
    </w:p>
    <w:p w:rsidR="00000000" w:rsidDel="00000000" w:rsidP="00000000" w:rsidRDefault="00000000" w:rsidRPr="00000000" w14:paraId="0000011F">
      <w:pPr>
        <w:pageBreakBefore w:val="0"/>
        <w:rPr/>
      </w:pPr>
      <w:r w:rsidDel="00000000" w:rsidR="00000000" w:rsidRPr="00000000">
        <w:rPr>
          <w:sz w:val="16"/>
          <w:szCs w:val="16"/>
          <w:rtl w:val="0"/>
        </w:rPr>
        <w:t xml:space="preserve">- proporre reclamo a un'autorità di controllo (Autorità Garante per la protezione dei dati personali – </w:t>
      </w:r>
      <w:hyperlink r:id="rId16">
        <w:r w:rsidDel="00000000" w:rsidR="00000000" w:rsidRPr="00000000">
          <w:rPr>
            <w:color w:val="000080"/>
            <w:sz w:val="16"/>
            <w:szCs w:val="16"/>
            <w:u w:val="single"/>
            <w:rtl w:val="0"/>
          </w:rPr>
          <w:t xml:space="preserve">www.garanteprivacy.it</w:t>
        </w:r>
      </w:hyperlink>
      <w:r w:rsidDel="00000000" w:rsidR="00000000" w:rsidRPr="00000000">
        <w:rPr>
          <w:sz w:val="16"/>
          <w:szCs w:val="16"/>
          <w:rtl w:val="0"/>
        </w:rPr>
        <w:t xml:space="preserve">).</w:t>
      </w:r>
      <w:r w:rsidDel="00000000" w:rsidR="00000000" w:rsidRPr="00000000">
        <w:rPr>
          <w:rtl w:val="0"/>
        </w:rPr>
      </w:r>
    </w:p>
    <w:p w:rsidR="00000000" w:rsidDel="00000000" w:rsidP="00000000" w:rsidRDefault="00000000" w:rsidRPr="00000000" w14:paraId="00000120">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121">
      <w:pPr>
        <w:pageBreakBefore w:val="0"/>
        <w:jc w:val="center"/>
        <w:rPr>
          <w:b w:val="1"/>
          <w:bCs w:val="1"/>
          <w:sz w:val="16"/>
          <w:szCs w:val="16"/>
          <w:highlight w:val="yellow"/>
        </w:rPr>
      </w:pPr>
      <w:r w:rsidDel="00000000" w:rsidR="00000000" w:rsidRPr="00000000">
        <w:rPr>
          <w:rtl w:val="0"/>
        </w:rPr>
      </w:r>
    </w:p>
    <w:p w:rsidR="00000000" w:rsidDel="00000000" w:rsidP="00000000" w:rsidRDefault="00000000" w:rsidRPr="00000000" w14:paraId="00000122">
      <w:pPr>
        <w:pageBreakBefore w:val="0"/>
        <w:jc w:val="center"/>
        <w:rPr>
          <w:b w:val="1"/>
          <w:bCs w:val="1"/>
          <w:sz w:val="16"/>
          <w:szCs w:val="16"/>
          <w:highlight w:val="yellow"/>
        </w:rPr>
      </w:pPr>
      <w:r w:rsidDel="00000000" w:rsidR="00000000" w:rsidRPr="00000000">
        <w:rPr>
          <w:rtl w:val="0"/>
        </w:rPr>
      </w:r>
    </w:p>
    <w:p w:rsidR="00000000" w:rsidDel="00000000" w:rsidP="00000000" w:rsidRDefault="00000000" w:rsidRPr="00000000" w14:paraId="00000123">
      <w:pPr>
        <w:pageBreakBefore w:val="0"/>
        <w:jc w:val="center"/>
        <w:rPr>
          <w:b w:val="1"/>
          <w:bCs w:val="1"/>
          <w:sz w:val="16"/>
          <w:szCs w:val="16"/>
          <w:highlight w:val="yellow"/>
        </w:rPr>
      </w:pPr>
      <w:r w:rsidDel="00000000" w:rsidR="00000000" w:rsidRPr="00000000">
        <w:rPr>
          <w:rtl w:val="0"/>
        </w:rPr>
      </w:r>
    </w:p>
    <w:p w:rsidR="00000000" w:rsidDel="00000000" w:rsidP="00000000" w:rsidRDefault="00000000" w:rsidRPr="00000000" w14:paraId="00000124">
      <w:pPr>
        <w:pageBreakBefore w:val="0"/>
        <w:jc w:val="center"/>
        <w:rPr>
          <w:b w:val="1"/>
          <w:bCs w:val="1"/>
          <w:sz w:val="16"/>
          <w:szCs w:val="16"/>
          <w:highlight w:val="yellow"/>
        </w:rPr>
      </w:pPr>
      <w:r w:rsidDel="00000000" w:rsidR="00000000" w:rsidRPr="00000000">
        <w:rPr>
          <w:rtl w:val="0"/>
        </w:rPr>
      </w:r>
    </w:p>
    <w:p w:rsidR="00000000" w:rsidDel="00000000" w:rsidP="00000000" w:rsidRDefault="00000000" w:rsidRPr="00000000" w14:paraId="00000125">
      <w:pPr>
        <w:pageBreakBefore w:val="0"/>
        <w:jc w:val="center"/>
        <w:rPr>
          <w:b w:val="1"/>
          <w:bCs w:val="1"/>
          <w:sz w:val="16"/>
          <w:szCs w:val="16"/>
          <w:highlight w:val="yellow"/>
        </w:rPr>
      </w:pPr>
      <w:r w:rsidDel="00000000" w:rsidR="00000000" w:rsidRPr="00000000">
        <w:rPr>
          <w:rtl w:val="0"/>
        </w:rPr>
      </w:r>
    </w:p>
    <w:p w:rsidR="00000000" w:rsidDel="00000000" w:rsidP="00000000" w:rsidRDefault="00000000" w:rsidRPr="00000000" w14:paraId="00000126">
      <w:pPr>
        <w:pageBreakBefore w:val="0"/>
        <w:jc w:val="center"/>
        <w:rPr>
          <w:b w:val="1"/>
          <w:bCs w:val="1"/>
          <w:sz w:val="16"/>
          <w:szCs w:val="16"/>
          <w:highlight w:val="yellow"/>
        </w:rPr>
      </w:pPr>
      <w:r w:rsidDel="00000000" w:rsidR="00000000" w:rsidRPr="00000000">
        <w:rPr>
          <w:rtl w:val="0"/>
        </w:rPr>
      </w:r>
    </w:p>
    <w:p w:rsidR="00000000" w:rsidDel="00000000" w:rsidP="00000000" w:rsidRDefault="00000000" w:rsidRPr="00000000" w14:paraId="00000127">
      <w:pPr>
        <w:pageBreakBefore w:val="0"/>
        <w:jc w:val="center"/>
        <w:rPr>
          <w:b w:val="1"/>
          <w:bCs w:val="1"/>
          <w:sz w:val="16"/>
          <w:szCs w:val="16"/>
          <w:highlight w:val="yellow"/>
        </w:rPr>
      </w:pPr>
      <w:r w:rsidDel="00000000" w:rsidR="00000000" w:rsidRPr="00000000">
        <w:rPr>
          <w:b w:val="1"/>
          <w:bCs w:val="1"/>
          <w:sz w:val="16"/>
          <w:szCs w:val="16"/>
          <w:highlight w:val="yellow"/>
          <w:rtl w:val="0"/>
        </w:rPr>
        <w:t xml:space="preserve">Prestazione del Consenso al trattamento</w:t>
      </w:r>
    </w:p>
    <w:p w:rsidR="00000000" w:rsidDel="00000000" w:rsidP="00000000" w:rsidRDefault="00000000" w:rsidRPr="00000000" w14:paraId="00000128">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129">
      <w:pPr>
        <w:pageBreakBefore w:val="0"/>
        <w:rPr>
          <w:sz w:val="16"/>
          <w:szCs w:val="16"/>
        </w:rPr>
      </w:pPr>
      <w:r w:rsidDel="00000000" w:rsidR="00000000" w:rsidRPr="00000000">
        <w:rPr>
          <w:sz w:val="16"/>
          <w:szCs w:val="16"/>
          <w:rtl w:val="0"/>
        </w:rPr>
        <w:t xml:space="preserve">A) Letta l’informativa sopra riportata, esprimo il consenso al trattamento, secondo le modalità indicate, dei miei dati personali per le finalità indicate ai punti a) e b) (finalità relativa alla prestazione contrattuale e di legge).</w:t>
      </w:r>
    </w:p>
    <w:p w:rsidR="00000000" w:rsidDel="00000000" w:rsidP="00000000" w:rsidRDefault="00000000" w:rsidRPr="00000000" w14:paraId="0000012A">
      <w:pPr>
        <w:pageBreakBefore w:val="0"/>
        <w:rPr>
          <w:sz w:val="16"/>
          <w:szCs w:val="16"/>
        </w:rPr>
      </w:pPr>
      <w:r w:rsidDel="00000000" w:rsidR="00000000" w:rsidRPr="00000000">
        <w:rPr>
          <w:sz w:val="16"/>
          <w:szCs w:val="16"/>
          <w:rtl w:val="0"/>
        </w:rPr>
        <w:t xml:space="preserve"> Do il consenso</w:t>
      </w:r>
    </w:p>
    <w:p w:rsidR="00000000" w:rsidDel="00000000" w:rsidP="00000000" w:rsidRDefault="00000000" w:rsidRPr="00000000" w14:paraId="0000012B">
      <w:pPr>
        <w:pageBreakBefore w:val="0"/>
        <w:rPr>
          <w:sz w:val="16"/>
          <w:szCs w:val="16"/>
        </w:rPr>
      </w:pPr>
      <w:r w:rsidDel="00000000" w:rsidR="00000000" w:rsidRPr="00000000">
        <w:rPr>
          <w:sz w:val="16"/>
          <w:szCs w:val="16"/>
          <w:rtl w:val="0"/>
        </w:rPr>
        <w:t xml:space="preserve"> Nego il consenso</w:t>
      </w:r>
    </w:p>
    <w:p w:rsidR="00000000" w:rsidDel="00000000" w:rsidP="00000000" w:rsidRDefault="00000000" w:rsidRPr="00000000" w14:paraId="0000012C">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12D">
      <w:pPr>
        <w:pageBreakBefore w:val="0"/>
        <w:rPr>
          <w:sz w:val="16"/>
          <w:szCs w:val="16"/>
        </w:rPr>
      </w:pPr>
      <w:r w:rsidDel="00000000" w:rsidR="00000000" w:rsidRPr="00000000">
        <w:rPr>
          <w:sz w:val="16"/>
          <w:szCs w:val="16"/>
          <w:rtl w:val="0"/>
        </w:rPr>
        <w:t xml:space="preserve">B) Letta l’informativa sopra riportata, esprimo il consenso al trattamento, secondo le modalità indicate, dei miei dati personali per le finalità indicate al punto c) (finalità legate al business e statistiche).</w:t>
      </w:r>
    </w:p>
    <w:p w:rsidR="00000000" w:rsidDel="00000000" w:rsidP="00000000" w:rsidRDefault="00000000" w:rsidRPr="00000000" w14:paraId="0000012E">
      <w:pPr>
        <w:pageBreakBefore w:val="0"/>
        <w:rPr>
          <w:sz w:val="16"/>
          <w:szCs w:val="16"/>
        </w:rPr>
      </w:pPr>
      <w:r w:rsidDel="00000000" w:rsidR="00000000" w:rsidRPr="00000000">
        <w:rPr>
          <w:sz w:val="16"/>
          <w:szCs w:val="16"/>
          <w:rtl w:val="0"/>
        </w:rPr>
        <w:t xml:space="preserve"> Do il consenso</w:t>
      </w:r>
    </w:p>
    <w:p w:rsidR="00000000" w:rsidDel="00000000" w:rsidP="00000000" w:rsidRDefault="00000000" w:rsidRPr="00000000" w14:paraId="0000012F">
      <w:pPr>
        <w:pageBreakBefore w:val="0"/>
        <w:rPr>
          <w:sz w:val="16"/>
          <w:szCs w:val="16"/>
        </w:rPr>
      </w:pPr>
      <w:r w:rsidDel="00000000" w:rsidR="00000000" w:rsidRPr="00000000">
        <w:rPr>
          <w:sz w:val="16"/>
          <w:szCs w:val="16"/>
          <w:rtl w:val="0"/>
        </w:rPr>
        <w:t xml:space="preserve"> Nego il consenso</w:t>
      </w:r>
    </w:p>
    <w:p w:rsidR="00000000" w:rsidDel="00000000" w:rsidP="00000000" w:rsidRDefault="00000000" w:rsidRPr="00000000" w14:paraId="00000130">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131">
      <w:pPr>
        <w:pageBreakBefore w:val="0"/>
        <w:rPr>
          <w:sz w:val="16"/>
          <w:szCs w:val="16"/>
        </w:rPr>
      </w:pPr>
      <w:r w:rsidDel="00000000" w:rsidR="00000000" w:rsidRPr="00000000">
        <w:rPr>
          <w:sz w:val="16"/>
          <w:szCs w:val="16"/>
          <w:rtl w:val="0"/>
        </w:rPr>
        <w:t xml:space="preserve">C) Letta l’informativa sopra riportata, esprimo il consenso al trattamento, secondo le modalità indicate, dei miei dati personali per le finalità indicate al punto d) (finalità di marketing),</w:t>
      </w:r>
    </w:p>
    <w:p w:rsidR="00000000" w:rsidDel="00000000" w:rsidP="00000000" w:rsidRDefault="00000000" w:rsidRPr="00000000" w14:paraId="00000132">
      <w:pPr>
        <w:pageBreakBefore w:val="0"/>
        <w:rPr>
          <w:sz w:val="16"/>
          <w:szCs w:val="16"/>
        </w:rPr>
      </w:pPr>
      <w:r w:rsidDel="00000000" w:rsidR="00000000" w:rsidRPr="00000000">
        <w:rPr>
          <w:sz w:val="16"/>
          <w:szCs w:val="16"/>
          <w:rtl w:val="0"/>
        </w:rPr>
        <w:t xml:space="preserve"> Do il consenso</w:t>
      </w:r>
    </w:p>
    <w:p w:rsidR="00000000" w:rsidDel="00000000" w:rsidP="00000000" w:rsidRDefault="00000000" w:rsidRPr="00000000" w14:paraId="00000133">
      <w:pPr>
        <w:pageBreakBefore w:val="0"/>
        <w:rPr>
          <w:sz w:val="16"/>
          <w:szCs w:val="16"/>
        </w:rPr>
      </w:pPr>
      <w:r w:rsidDel="00000000" w:rsidR="00000000" w:rsidRPr="00000000">
        <w:rPr>
          <w:sz w:val="16"/>
          <w:szCs w:val="16"/>
          <w:rtl w:val="0"/>
        </w:rPr>
        <w:t xml:space="preserve"> Nego il consenso</w:t>
      </w:r>
    </w:p>
    <w:p w:rsidR="00000000" w:rsidDel="00000000" w:rsidP="00000000" w:rsidRDefault="00000000" w:rsidRPr="00000000" w14:paraId="00000134">
      <w:pPr>
        <w:pageBreakBefore w:val="0"/>
        <w:rPr>
          <w:sz w:val="16"/>
          <w:szCs w:val="16"/>
        </w:rPr>
      </w:pPr>
      <w:r w:rsidDel="00000000" w:rsidR="00000000" w:rsidRPr="00000000">
        <w:rPr>
          <w:rtl w:val="0"/>
        </w:rPr>
      </w:r>
    </w:p>
    <w:p w:rsidR="00000000" w:rsidDel="00000000" w:rsidP="00000000" w:rsidRDefault="00000000" w:rsidRPr="00000000" w14:paraId="00000135">
      <w:pPr>
        <w:rPr>
          <w:sz w:val="16"/>
          <w:szCs w:val="16"/>
        </w:rPr>
      </w:pPr>
      <w:r w:rsidDel="00000000" w:rsidR="00000000" w:rsidRPr="00000000">
        <w:rPr>
          <w:sz w:val="16"/>
          <w:szCs w:val="16"/>
          <w:rtl w:val="0"/>
        </w:rPr>
        <w:t xml:space="preserve">D) Letta l’informativa sopra riportata, esprimo il consenso all'utilizzo delle proprie foto, video e audio ai sensi degli art. 96-97 L633/41 ,</w:t>
      </w:r>
    </w:p>
    <w:p w:rsidR="00000000" w:rsidDel="00000000" w:rsidP="00000000" w:rsidRDefault="00000000" w:rsidRPr="00000000" w14:paraId="00000136">
      <w:pPr>
        <w:rPr>
          <w:sz w:val="16"/>
          <w:szCs w:val="16"/>
        </w:rPr>
      </w:pPr>
      <w:r w:rsidDel="00000000" w:rsidR="00000000" w:rsidRPr="00000000">
        <w:rPr>
          <w:sz w:val="16"/>
          <w:szCs w:val="16"/>
          <w:rtl w:val="0"/>
        </w:rPr>
        <w:t xml:space="preserve">ripresi dagli operatori o da persone autorizzate, durante le iniziative, i progetti e le attività organizzate dalla Agenzia, prendendo atto che la finalità di tale utilizzo è meramente di carattere documentale, informativo, promozionale e divulgativo dell’attività svolta dalla stessa</w:t>
      </w:r>
    </w:p>
    <w:p w:rsidR="00000000" w:rsidDel="00000000" w:rsidP="00000000" w:rsidRDefault="00000000" w:rsidRPr="00000000" w14:paraId="00000137">
      <w:pPr>
        <w:rPr>
          <w:sz w:val="16"/>
          <w:szCs w:val="16"/>
        </w:rPr>
      </w:pPr>
      <w:r w:rsidDel="00000000" w:rsidR="00000000" w:rsidRPr="00000000">
        <w:rPr>
          <w:sz w:val="16"/>
          <w:szCs w:val="16"/>
          <w:rtl w:val="0"/>
        </w:rPr>
        <w:t xml:space="preserve"> (finalità di marketing)</w:t>
      </w:r>
    </w:p>
    <w:p w:rsidR="00000000" w:rsidDel="00000000" w:rsidP="00000000" w:rsidRDefault="00000000" w:rsidRPr="00000000" w14:paraId="00000138">
      <w:pPr>
        <w:rPr>
          <w:sz w:val="16"/>
          <w:szCs w:val="16"/>
        </w:rPr>
      </w:pPr>
      <w:r w:rsidDel="00000000" w:rsidR="00000000" w:rsidRPr="00000000">
        <w:rPr>
          <w:sz w:val="16"/>
          <w:szCs w:val="16"/>
          <w:rtl w:val="0"/>
        </w:rPr>
        <w:t xml:space="preserve"> Do il consenso</w:t>
      </w:r>
    </w:p>
    <w:p w:rsidR="00000000" w:rsidDel="00000000" w:rsidP="00000000" w:rsidRDefault="00000000" w:rsidRPr="00000000" w14:paraId="00000139">
      <w:pPr>
        <w:rPr>
          <w:sz w:val="16"/>
          <w:szCs w:val="16"/>
        </w:rPr>
      </w:pPr>
      <w:r w:rsidDel="00000000" w:rsidR="00000000" w:rsidRPr="00000000">
        <w:rPr>
          <w:sz w:val="16"/>
          <w:szCs w:val="16"/>
          <w:rtl w:val="0"/>
        </w:rPr>
        <w:t xml:space="preserve"> Nego il consenso</w:t>
      </w:r>
    </w:p>
    <w:p w:rsidR="00000000" w:rsidDel="00000000" w:rsidP="00000000" w:rsidRDefault="00000000" w:rsidRPr="00000000" w14:paraId="0000013A">
      <w:pPr>
        <w:pageBreakBefore w:val="0"/>
        <w:rPr>
          <w:sz w:val="16"/>
          <w:szCs w:val="16"/>
        </w:rPr>
      </w:pPr>
      <w:r w:rsidDel="00000000" w:rsidR="00000000" w:rsidRPr="00000000">
        <w:rPr>
          <w:rtl w:val="0"/>
        </w:rPr>
      </w:r>
    </w:p>
    <w:p w:rsidR="00000000" w:rsidDel="00000000" w:rsidP="00000000" w:rsidRDefault="00000000" w:rsidRPr="00000000" w14:paraId="0000013B">
      <w:pPr>
        <w:pageBreakBefore w:val="0"/>
        <w:rPr>
          <w:rFonts w:ascii="Liberation Serif" w:cs="Liberation Serif" w:eastAsia="Liberation Serif" w:hAnsi="Liberation Serif"/>
          <w:sz w:val="16"/>
          <w:szCs w:val="16"/>
        </w:rPr>
      </w:pPr>
      <w:r w:rsidDel="00000000" w:rsidR="00000000" w:rsidRPr="00000000">
        <w:rPr>
          <w:rtl w:val="0"/>
        </w:rPr>
      </w:r>
    </w:p>
    <w:p w:rsidR="00000000" w:rsidDel="00000000" w:rsidP="00000000" w:rsidRDefault="00000000" w:rsidRPr="00000000" w14:paraId="0000013C">
      <w:pPr>
        <w:pageBreakBefore w:val="0"/>
        <w:jc w:val="center"/>
        <w:rPr>
          <w:sz w:val="16"/>
          <w:szCs w:val="16"/>
          <w:highlight w:val="yellow"/>
        </w:rPr>
      </w:pPr>
      <w:r w:rsidDel="00000000" w:rsidR="00000000" w:rsidRPr="00000000">
        <w:rPr>
          <w:sz w:val="16"/>
          <w:szCs w:val="16"/>
          <w:highlight w:val="yellow"/>
          <w:rtl w:val="0"/>
        </w:rPr>
        <w:t xml:space="preserve">LUOGO, data ____________________ Firma_________________________________</w:t>
      </w:r>
    </w:p>
    <w:p w:rsidR="00000000" w:rsidDel="00000000" w:rsidP="00000000" w:rsidRDefault="00000000" w:rsidRPr="00000000" w14:paraId="0000013D">
      <w:pPr>
        <w:pageBreakBefore w:val="0"/>
        <w:jc w:val="center"/>
        <w:rPr>
          <w:b w:val="1"/>
          <w:bCs w:val="1"/>
          <w:highlight w:val="yellow"/>
        </w:rPr>
      </w:pPr>
      <w:r w:rsidDel="00000000" w:rsidR="00000000" w:rsidRPr="00000000">
        <w:rPr>
          <w:rtl w:val="0"/>
        </w:rPr>
      </w:r>
    </w:p>
    <w:p w:rsidR="00000000" w:rsidDel="00000000" w:rsidP="00000000" w:rsidRDefault="00000000" w:rsidRPr="00000000" w14:paraId="0000013E">
      <w:pPr>
        <w:pageBreakBefore w:val="0"/>
        <w:jc w:val="center"/>
        <w:rPr>
          <w:b w:val="1"/>
          <w:bCs w:val="1"/>
        </w:rPr>
      </w:pPr>
      <w:r w:rsidDel="00000000" w:rsidR="00000000" w:rsidRPr="00000000">
        <w:rPr>
          <w:rtl w:val="0"/>
        </w:rPr>
      </w:r>
    </w:p>
    <w:p w:rsidR="00000000" w:rsidDel="00000000" w:rsidP="00000000" w:rsidRDefault="00000000" w:rsidRPr="00000000" w14:paraId="0000013F">
      <w:pPr>
        <w:pageBreakBefore w:val="0"/>
        <w:jc w:val="center"/>
        <w:rPr>
          <w:b w:val="1"/>
          <w:bCs w:val="1"/>
        </w:rPr>
      </w:pPr>
      <w:r w:rsidDel="00000000" w:rsidR="00000000" w:rsidRPr="00000000">
        <w:rPr>
          <w:rtl w:val="0"/>
        </w:rPr>
      </w:r>
    </w:p>
    <w:p w:rsidR="00000000" w:rsidDel="00000000" w:rsidP="00000000" w:rsidRDefault="00000000" w:rsidRPr="00000000" w14:paraId="00000140">
      <w:pPr>
        <w:pageBreakBefore w:val="0"/>
        <w:jc w:val="center"/>
        <w:rPr>
          <w:b w:val="1"/>
          <w:bCs w:val="1"/>
        </w:rPr>
      </w:pPr>
      <w:r w:rsidDel="00000000" w:rsidR="00000000" w:rsidRPr="00000000">
        <w:rPr>
          <w:rtl w:val="0"/>
        </w:rPr>
      </w:r>
    </w:p>
    <w:p w:rsidR="00000000" w:rsidDel="00000000" w:rsidP="00000000" w:rsidRDefault="00000000" w:rsidRPr="00000000" w14:paraId="00000141">
      <w:pPr>
        <w:pageBreakBefore w:val="0"/>
        <w:jc w:val="center"/>
        <w:rPr>
          <w:b w:val="1"/>
          <w:bCs w:val="1"/>
        </w:rPr>
      </w:pPr>
      <w:r w:rsidDel="00000000" w:rsidR="00000000" w:rsidRPr="00000000">
        <w:rPr>
          <w:rtl w:val="0"/>
        </w:rPr>
      </w:r>
    </w:p>
    <w:p w:rsidR="00000000" w:rsidDel="00000000" w:rsidP="00000000" w:rsidRDefault="00000000" w:rsidRPr="00000000" w14:paraId="00000142">
      <w:pPr>
        <w:pageBreakBefore w:val="0"/>
        <w:jc w:val="center"/>
        <w:rPr>
          <w:b w:val="1"/>
          <w:bCs w:val="1"/>
        </w:rPr>
      </w:pPr>
      <w:r w:rsidDel="00000000" w:rsidR="00000000" w:rsidRPr="00000000">
        <w:rPr>
          <w:rtl w:val="0"/>
        </w:rPr>
      </w:r>
    </w:p>
    <w:p w:rsidR="00000000" w:rsidDel="00000000" w:rsidP="00000000" w:rsidRDefault="00000000" w:rsidRPr="00000000" w14:paraId="00000143">
      <w:pPr>
        <w:pageBreakBefore w:val="0"/>
        <w:jc w:val="center"/>
        <w:rPr>
          <w:b w:val="1"/>
          <w:bCs w:val="1"/>
        </w:rPr>
      </w:pPr>
      <w:r w:rsidDel="00000000" w:rsidR="00000000" w:rsidRPr="00000000">
        <w:rPr>
          <w:rtl w:val="0"/>
        </w:rPr>
      </w:r>
    </w:p>
    <w:p w:rsidR="00000000" w:rsidDel="00000000" w:rsidP="00000000" w:rsidRDefault="00000000" w:rsidRPr="00000000" w14:paraId="00000144">
      <w:pPr>
        <w:pageBreakBefore w:val="0"/>
        <w:jc w:val="center"/>
        <w:rPr>
          <w:b w:val="1"/>
          <w:bCs w:val="1"/>
        </w:rPr>
      </w:pPr>
      <w:r w:rsidDel="00000000" w:rsidR="00000000" w:rsidRPr="00000000">
        <w:rPr>
          <w:rtl w:val="0"/>
        </w:rPr>
      </w:r>
    </w:p>
    <w:p w:rsidR="00000000" w:rsidDel="00000000" w:rsidP="00000000" w:rsidRDefault="00000000" w:rsidRPr="00000000" w14:paraId="00000145">
      <w:pPr>
        <w:pageBreakBefore w:val="0"/>
        <w:jc w:val="center"/>
        <w:rPr>
          <w:b w:val="1"/>
          <w:bCs w:val="1"/>
        </w:rPr>
      </w:pPr>
      <w:r w:rsidDel="00000000" w:rsidR="00000000" w:rsidRPr="00000000">
        <w:rPr>
          <w:rtl w:val="0"/>
        </w:rPr>
      </w:r>
    </w:p>
    <w:p w:rsidR="00000000" w:rsidDel="00000000" w:rsidP="00000000" w:rsidRDefault="00000000" w:rsidRPr="00000000" w14:paraId="00000146">
      <w:pPr>
        <w:pageBreakBefore w:val="0"/>
        <w:jc w:val="center"/>
        <w:rPr>
          <w:b w:val="1"/>
          <w:bCs w:val="1"/>
        </w:rPr>
      </w:pPr>
      <w:r w:rsidDel="00000000" w:rsidR="00000000" w:rsidRPr="00000000">
        <w:rPr>
          <w:rtl w:val="0"/>
        </w:rPr>
      </w:r>
    </w:p>
    <w:p w:rsidR="00000000" w:rsidDel="00000000" w:rsidP="00000000" w:rsidRDefault="00000000" w:rsidRPr="00000000" w14:paraId="00000147">
      <w:pPr>
        <w:pageBreakBefore w:val="0"/>
        <w:jc w:val="center"/>
        <w:rPr>
          <w:b w:val="1"/>
          <w:bCs w:val="1"/>
        </w:rPr>
      </w:pPr>
      <w:r w:rsidDel="00000000" w:rsidR="00000000" w:rsidRPr="00000000">
        <w:rPr>
          <w:rtl w:val="0"/>
        </w:rPr>
      </w:r>
    </w:p>
    <w:p w:rsidR="00000000" w:rsidDel="00000000" w:rsidP="00000000" w:rsidRDefault="00000000" w:rsidRPr="00000000" w14:paraId="00000148">
      <w:pPr>
        <w:pageBreakBefore w:val="0"/>
        <w:jc w:val="center"/>
        <w:rPr>
          <w:b w:val="1"/>
          <w:bCs w:val="1"/>
        </w:rPr>
      </w:pPr>
      <w:r w:rsidDel="00000000" w:rsidR="00000000" w:rsidRPr="00000000">
        <w:rPr>
          <w:rtl w:val="0"/>
        </w:rPr>
      </w:r>
    </w:p>
    <w:p w:rsidR="00000000" w:rsidDel="00000000" w:rsidP="00000000" w:rsidRDefault="00000000" w:rsidRPr="00000000" w14:paraId="00000149">
      <w:pPr>
        <w:pageBreakBefore w:val="0"/>
        <w:jc w:val="center"/>
        <w:rPr>
          <w:b w:val="1"/>
          <w:bCs w:val="1"/>
        </w:rPr>
      </w:pPr>
      <w:r w:rsidDel="00000000" w:rsidR="00000000" w:rsidRPr="00000000">
        <w:rPr>
          <w:rtl w:val="0"/>
        </w:rPr>
      </w:r>
    </w:p>
    <w:p w:rsidR="00000000" w:rsidDel="00000000" w:rsidP="00000000" w:rsidRDefault="00000000" w:rsidRPr="00000000" w14:paraId="0000014A">
      <w:pPr>
        <w:pageBreakBefore w:val="0"/>
        <w:jc w:val="center"/>
        <w:rPr>
          <w:b w:val="1"/>
          <w:bCs w:val="1"/>
        </w:rPr>
      </w:pPr>
      <w:r w:rsidDel="00000000" w:rsidR="00000000" w:rsidRPr="00000000">
        <w:rPr>
          <w:rtl w:val="0"/>
        </w:rPr>
      </w:r>
    </w:p>
    <w:p w:rsidR="00000000" w:rsidDel="00000000" w:rsidP="00000000" w:rsidRDefault="00000000" w:rsidRPr="00000000" w14:paraId="0000014B">
      <w:pPr>
        <w:pageBreakBefore w:val="0"/>
        <w:jc w:val="center"/>
        <w:rPr>
          <w:b w:val="1"/>
          <w:bCs w:val="1"/>
        </w:rPr>
      </w:pPr>
      <w:r w:rsidDel="00000000" w:rsidR="00000000" w:rsidRPr="00000000">
        <w:rPr>
          <w:rtl w:val="0"/>
        </w:rPr>
      </w:r>
    </w:p>
    <w:p w:rsidR="00000000" w:rsidDel="00000000" w:rsidP="00000000" w:rsidRDefault="00000000" w:rsidRPr="00000000" w14:paraId="0000014C">
      <w:pPr>
        <w:pageBreakBefore w:val="0"/>
        <w:jc w:val="center"/>
        <w:rPr>
          <w:b w:val="1"/>
          <w:bCs w:val="1"/>
        </w:rPr>
      </w:pPr>
      <w:r w:rsidDel="00000000" w:rsidR="00000000" w:rsidRPr="00000000">
        <w:rPr>
          <w:rtl w:val="0"/>
        </w:rPr>
      </w:r>
    </w:p>
    <w:p w:rsidR="00000000" w:rsidDel="00000000" w:rsidP="00000000" w:rsidRDefault="00000000" w:rsidRPr="00000000" w14:paraId="0000014D">
      <w:pPr>
        <w:pageBreakBefore w:val="0"/>
        <w:jc w:val="center"/>
        <w:rPr>
          <w:b w:val="1"/>
          <w:bCs w:val="1"/>
        </w:rPr>
      </w:pPr>
      <w:r w:rsidDel="00000000" w:rsidR="00000000" w:rsidRPr="00000000">
        <w:rPr>
          <w:rtl w:val="0"/>
        </w:rPr>
      </w:r>
    </w:p>
    <w:p w:rsidR="00000000" w:rsidDel="00000000" w:rsidP="00000000" w:rsidRDefault="00000000" w:rsidRPr="00000000" w14:paraId="0000014E">
      <w:pPr>
        <w:pageBreakBefore w:val="0"/>
        <w:jc w:val="center"/>
        <w:rPr>
          <w:b w:val="1"/>
          <w:bCs w:val="1"/>
        </w:rPr>
      </w:pPr>
      <w:r w:rsidDel="00000000" w:rsidR="00000000" w:rsidRPr="00000000">
        <w:rPr>
          <w:rtl w:val="0"/>
        </w:rPr>
      </w:r>
    </w:p>
    <w:p w:rsidR="00000000" w:rsidDel="00000000" w:rsidP="00000000" w:rsidRDefault="00000000" w:rsidRPr="00000000" w14:paraId="0000014F">
      <w:pPr>
        <w:pageBreakBefore w:val="0"/>
        <w:jc w:val="center"/>
        <w:rPr>
          <w:b w:val="1"/>
          <w:bCs w:val="1"/>
        </w:rPr>
      </w:pPr>
      <w:r w:rsidDel="00000000" w:rsidR="00000000" w:rsidRPr="00000000">
        <w:rPr>
          <w:rtl w:val="0"/>
        </w:rPr>
      </w:r>
    </w:p>
    <w:p w:rsidR="00000000" w:rsidDel="00000000" w:rsidP="00000000" w:rsidRDefault="00000000" w:rsidRPr="00000000" w14:paraId="00000150">
      <w:pPr>
        <w:pageBreakBefore w:val="0"/>
        <w:jc w:val="center"/>
        <w:rPr>
          <w:b w:val="1"/>
          <w:bCs w:val="1"/>
        </w:rPr>
      </w:pPr>
      <w:r w:rsidDel="00000000" w:rsidR="00000000" w:rsidRPr="00000000">
        <w:rPr>
          <w:rtl w:val="0"/>
        </w:rPr>
      </w:r>
    </w:p>
    <w:p w:rsidR="00000000" w:rsidDel="00000000" w:rsidP="00000000" w:rsidRDefault="00000000" w:rsidRPr="00000000" w14:paraId="00000151">
      <w:pPr>
        <w:pageBreakBefore w:val="0"/>
        <w:jc w:val="center"/>
        <w:rPr>
          <w:b w:val="1"/>
          <w:bCs w:val="1"/>
        </w:rPr>
      </w:pPr>
      <w:r w:rsidDel="00000000" w:rsidR="00000000" w:rsidRPr="00000000">
        <w:rPr>
          <w:rtl w:val="0"/>
        </w:rPr>
      </w:r>
    </w:p>
    <w:p w:rsidR="00000000" w:rsidDel="00000000" w:rsidP="00000000" w:rsidRDefault="00000000" w:rsidRPr="00000000" w14:paraId="00000152">
      <w:pPr>
        <w:pageBreakBefore w:val="0"/>
        <w:jc w:val="center"/>
        <w:rPr>
          <w:b w:val="1"/>
          <w:bCs w:val="1"/>
        </w:rPr>
      </w:pPr>
      <w:r w:rsidDel="00000000" w:rsidR="00000000" w:rsidRPr="00000000">
        <w:rPr>
          <w:rtl w:val="0"/>
        </w:rPr>
      </w:r>
    </w:p>
    <w:p w:rsidR="00000000" w:rsidDel="00000000" w:rsidP="00000000" w:rsidRDefault="00000000" w:rsidRPr="00000000" w14:paraId="00000153">
      <w:pPr>
        <w:pageBreakBefore w:val="0"/>
        <w:jc w:val="center"/>
        <w:rPr>
          <w:b w:val="1"/>
          <w:bCs w:val="1"/>
        </w:rPr>
      </w:pPr>
      <w:r w:rsidDel="00000000" w:rsidR="00000000" w:rsidRPr="00000000">
        <w:rPr>
          <w:rtl w:val="0"/>
        </w:rPr>
      </w:r>
    </w:p>
    <w:p w:rsidR="00000000" w:rsidDel="00000000" w:rsidP="00000000" w:rsidRDefault="00000000" w:rsidRPr="00000000" w14:paraId="00000154">
      <w:pPr>
        <w:pageBreakBefore w:val="0"/>
        <w:jc w:val="center"/>
        <w:rPr>
          <w:b w:val="1"/>
          <w:bCs w:val="1"/>
        </w:rPr>
      </w:pPr>
      <w:r w:rsidDel="00000000" w:rsidR="00000000" w:rsidRPr="00000000">
        <w:rPr>
          <w:rtl w:val="0"/>
        </w:rPr>
      </w:r>
    </w:p>
    <w:p w:rsidR="00000000" w:rsidDel="00000000" w:rsidP="00000000" w:rsidRDefault="00000000" w:rsidRPr="00000000" w14:paraId="00000155">
      <w:pPr>
        <w:pageBreakBefore w:val="0"/>
        <w:jc w:val="center"/>
        <w:rPr>
          <w:b w:val="1"/>
          <w:bCs w:val="1"/>
        </w:rPr>
      </w:pPr>
      <w:r w:rsidDel="00000000" w:rsidR="00000000" w:rsidRPr="00000000">
        <w:rPr>
          <w:rtl w:val="0"/>
        </w:rPr>
      </w:r>
    </w:p>
    <w:p w:rsidR="00000000" w:rsidDel="00000000" w:rsidP="00000000" w:rsidRDefault="00000000" w:rsidRPr="00000000" w14:paraId="00000156">
      <w:pPr>
        <w:pageBreakBefore w:val="0"/>
        <w:jc w:val="center"/>
        <w:rPr>
          <w:b w:val="1"/>
          <w:bCs w:val="1"/>
        </w:rPr>
      </w:pPr>
      <w:r w:rsidDel="00000000" w:rsidR="00000000" w:rsidRPr="00000000">
        <w:rPr>
          <w:rtl w:val="0"/>
        </w:rPr>
      </w:r>
    </w:p>
    <w:p w:rsidR="00000000" w:rsidDel="00000000" w:rsidP="00000000" w:rsidRDefault="00000000" w:rsidRPr="00000000" w14:paraId="00000157">
      <w:pPr>
        <w:pageBreakBefore w:val="0"/>
        <w:jc w:val="center"/>
        <w:rPr>
          <w:b w:val="1"/>
          <w:bCs w:val="1"/>
        </w:rPr>
      </w:pPr>
      <w:r w:rsidDel="00000000" w:rsidR="00000000" w:rsidRPr="00000000">
        <w:rPr>
          <w:rtl w:val="0"/>
        </w:rPr>
      </w:r>
    </w:p>
    <w:p w:rsidR="00000000" w:rsidDel="00000000" w:rsidP="00000000" w:rsidRDefault="00000000" w:rsidRPr="00000000" w14:paraId="00000158">
      <w:pPr>
        <w:pageBreakBefore w:val="0"/>
        <w:jc w:val="center"/>
        <w:rPr>
          <w:b w:val="1"/>
          <w:bCs w:val="1"/>
        </w:rPr>
      </w:pPr>
      <w:r w:rsidDel="00000000" w:rsidR="00000000" w:rsidRPr="00000000">
        <w:rPr>
          <w:rtl w:val="0"/>
        </w:rPr>
      </w:r>
    </w:p>
    <w:p w:rsidR="00000000" w:rsidDel="00000000" w:rsidP="00000000" w:rsidRDefault="00000000" w:rsidRPr="00000000" w14:paraId="00000159">
      <w:pPr>
        <w:pageBreakBefore w:val="0"/>
        <w:jc w:val="center"/>
        <w:rPr>
          <w:b w:val="1"/>
          <w:bCs w:val="1"/>
        </w:rPr>
      </w:pPr>
      <w:r w:rsidDel="00000000" w:rsidR="00000000" w:rsidRPr="00000000">
        <w:rPr>
          <w:b w:val="1"/>
          <w:bCs w:val="1"/>
          <w:shd w:fill="b6d7a8" w:val="clear"/>
          <w:rtl w:val="0"/>
        </w:rPr>
        <w:t xml:space="preserve">Note ZAINO -</w:t>
      </w:r>
      <w:r w:rsidDel="00000000" w:rsidR="00000000" w:rsidRPr="00000000">
        <w:rPr>
          <w:b w:val="1"/>
          <w:bCs w:val="1"/>
          <w:rtl w:val="0"/>
        </w:rPr>
        <w:t xml:space="preserve"> TREKKING Gran Paradiso</w:t>
      </w:r>
      <w:r w:rsidDel="00000000" w:rsidR="00000000" w:rsidRPr="00000000">
        <w:drawing>
          <wp:anchor allowOverlap="1" behindDoc="0" distB="0" distT="0" distL="0" distR="0" hidden="0" layoutInCell="1" locked="0" relativeHeight="0" simplePos="0">
            <wp:simplePos x="0" y="0"/>
            <wp:positionH relativeFrom="column">
              <wp:posOffset>5638800</wp:posOffset>
            </wp:positionH>
            <wp:positionV relativeFrom="paragraph">
              <wp:posOffset>635</wp:posOffset>
            </wp:positionV>
            <wp:extent cx="883285" cy="877570"/>
            <wp:effectExtent b="0" l="0" r="0" t="0"/>
            <wp:wrapSquare wrapText="bothSides" distB="0" distT="0" distL="0" distR="0"/>
            <wp:docPr id="38"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883285" cy="877570"/>
                    </a:xfrm>
                    <a:prstGeom prst="rect"/>
                    <a:ln/>
                  </pic:spPr>
                </pic:pic>
              </a:graphicData>
            </a:graphic>
          </wp:anchor>
        </w:drawing>
      </w:r>
    </w:p>
    <w:p w:rsidR="00000000" w:rsidDel="00000000" w:rsidP="00000000" w:rsidRDefault="00000000" w:rsidRPr="00000000" w14:paraId="0000015A">
      <w:pPr>
        <w:pageBreakBefore w:val="0"/>
        <w:jc w:val="center"/>
        <w:rPr>
          <w:b w:val="1"/>
          <w:bCs w:val="1"/>
        </w:rPr>
      </w:pPr>
      <w:r w:rsidDel="00000000" w:rsidR="00000000" w:rsidRPr="00000000">
        <w:rPr>
          <w:rtl w:val="0"/>
        </w:rPr>
      </w:r>
    </w:p>
    <w:p w:rsidR="00000000" w:rsidDel="00000000" w:rsidP="00000000" w:rsidRDefault="00000000" w:rsidRPr="00000000" w14:paraId="0000015B">
      <w:pPr>
        <w:pageBreakBefore w:val="0"/>
        <w:jc w:val="both"/>
        <w:rPr>
          <w:b w:val="1"/>
          <w:bCs w:val="1"/>
          <w:color w:val="222222"/>
          <w:shd w:fill="b6d7a8" w:val="clear"/>
        </w:rPr>
      </w:pPr>
      <w:r w:rsidDel="00000000" w:rsidR="00000000" w:rsidRPr="00000000">
        <w:rPr>
          <w:b w:val="1"/>
          <w:bCs w:val="1"/>
          <w:color w:val="222222"/>
          <w:shd w:fill="b6d7a8" w:val="clear"/>
          <w:rtl w:val="0"/>
        </w:rPr>
        <w:t xml:space="preserve">COSA PORTARE</w:t>
      </w:r>
    </w:p>
    <w:p w:rsidR="00000000" w:rsidDel="00000000" w:rsidP="00000000" w:rsidRDefault="00000000" w:rsidRPr="00000000" w14:paraId="0000015C">
      <w:pPr>
        <w:pageBreakBefore w:val="0"/>
        <w:jc w:val="both"/>
        <w:rPr>
          <w:b w:val="1"/>
          <w:bCs w:val="1"/>
          <w:color w:val="222222"/>
        </w:rPr>
      </w:pPr>
      <w:r w:rsidDel="00000000" w:rsidR="00000000" w:rsidRPr="00000000">
        <w:rPr>
          <w:rtl w:val="0"/>
        </w:rPr>
      </w:r>
    </w:p>
    <w:p w:rsidR="00000000" w:rsidDel="00000000" w:rsidP="00000000" w:rsidRDefault="00000000" w:rsidRPr="00000000" w14:paraId="0000015D">
      <w:pPr>
        <w:pageBreakBefore w:val="0"/>
        <w:jc w:val="both"/>
        <w:rPr>
          <w:b w:val="1"/>
          <w:bCs w:val="1"/>
          <w:color w:val="222222"/>
        </w:rPr>
      </w:pPr>
      <w:r w:rsidDel="00000000" w:rsidR="00000000" w:rsidRPr="00000000">
        <w:rPr>
          <w:rtl w:val="0"/>
        </w:rPr>
      </w:r>
    </w:p>
    <w:p w:rsidR="00000000" w:rsidDel="00000000" w:rsidP="00000000" w:rsidRDefault="00000000" w:rsidRPr="00000000" w14:paraId="0000015E">
      <w:pPr>
        <w:pageBreakBefore w:val="0"/>
        <w:jc w:val="both"/>
        <w:rPr>
          <w:b w:val="1"/>
          <w:bCs w:val="1"/>
          <w:color w:val="222222"/>
        </w:rPr>
      </w:pPr>
      <w:r w:rsidDel="00000000" w:rsidR="00000000" w:rsidRPr="00000000">
        <w:rPr>
          <w:rtl w:val="0"/>
        </w:rPr>
      </w:r>
    </w:p>
    <w:p w:rsidR="00000000" w:rsidDel="00000000" w:rsidP="00000000" w:rsidRDefault="00000000" w:rsidRPr="00000000" w14:paraId="0000015F">
      <w:pPr>
        <w:pageBreakBefore w:val="0"/>
        <w:jc w:val="both"/>
        <w:rPr>
          <w:b w:val="1"/>
          <w:bCs w:val="1"/>
          <w:color w:val="222222"/>
        </w:rPr>
      </w:pPr>
      <w:r w:rsidDel="00000000" w:rsidR="00000000" w:rsidRPr="00000000">
        <w:rPr>
          <w:rtl w:val="0"/>
        </w:rPr>
      </w:r>
    </w:p>
    <w:p w:rsidR="00000000" w:rsidDel="00000000" w:rsidP="00000000" w:rsidRDefault="00000000" w:rsidRPr="00000000" w14:paraId="00000160">
      <w:pPr>
        <w:pageBreakBefore w:val="0"/>
        <w:spacing w:after="0" w:before="0" w:line="360" w:lineRule="auto"/>
        <w:jc w:val="both"/>
        <w:rPr>
          <w:sz w:val="24"/>
          <w:szCs w:val="24"/>
        </w:rPr>
      </w:pPr>
      <w:r w:rsidDel="00000000" w:rsidR="00000000" w:rsidRPr="00000000">
        <w:rPr>
          <w:color w:val="333333"/>
          <w:sz w:val="24"/>
          <w:szCs w:val="24"/>
          <w:rtl w:val="0"/>
        </w:rPr>
        <w:t xml:space="preserve">- Normale abbigliamento da trekking durante la giornata: </w:t>
      </w:r>
      <w:r w:rsidDel="00000000" w:rsidR="00000000" w:rsidRPr="00000000">
        <w:rPr>
          <w:b w:val="1"/>
          <w:bCs w:val="1"/>
          <w:color w:val="333333"/>
          <w:sz w:val="24"/>
          <w:szCs w:val="24"/>
          <w:rtl w:val="0"/>
        </w:rPr>
        <w:t xml:space="preserve">strato di base, strato termico, strato protettivo. </w:t>
      </w:r>
      <w:r w:rsidDel="00000000" w:rsidR="00000000" w:rsidRPr="00000000">
        <w:rPr>
          <w:color w:val="333333"/>
          <w:sz w:val="24"/>
          <w:szCs w:val="24"/>
          <w:rtl w:val="0"/>
        </w:rPr>
        <w:t xml:space="preserve">Prevedi una maglia e un paio di calze al giorno                                          </w:t>
        <w:br w:type="textWrapping"/>
        <w:t xml:space="preserve">- </w:t>
      </w:r>
      <w:r w:rsidDel="00000000" w:rsidR="00000000" w:rsidRPr="00000000">
        <w:rPr>
          <w:b w:val="1"/>
          <w:bCs w:val="1"/>
          <w:color w:val="333333"/>
          <w:sz w:val="24"/>
          <w:szCs w:val="24"/>
          <w:rtl w:val="0"/>
        </w:rPr>
        <w:t xml:space="preserve">Scarponi alti: </w:t>
      </w:r>
      <w:r w:rsidDel="00000000" w:rsidR="00000000" w:rsidRPr="00000000">
        <w:rPr>
          <w:color w:val="333333"/>
          <w:sz w:val="24"/>
          <w:szCs w:val="24"/>
          <w:rtl w:val="0"/>
        </w:rPr>
        <w:t xml:space="preserve">il trekking avverrà su sentieri tracciati, sterrati e strade. Per la qualità dei sentieri che affronteremo è consigliabile portare scarpe alte, no scarpe da trail running né tantomeno scarpe da ginnastica                                      </w:t>
        <w:br w:type="textWrapping"/>
        <w:t xml:space="preserve">- Zaino giornaliero  per trasportare il necessario che serve per la giornata </w:t>
      </w:r>
      <w:r w:rsidDel="00000000" w:rsidR="00000000" w:rsidRPr="00000000">
        <w:rPr>
          <w:rtl w:val="0"/>
        </w:rPr>
      </w:r>
    </w:p>
    <w:p w:rsidR="00000000" w:rsidDel="00000000" w:rsidP="00000000" w:rsidRDefault="00000000" w:rsidRPr="00000000" w14:paraId="00000161">
      <w:pPr>
        <w:pageBreakBefore w:val="0"/>
        <w:spacing w:after="0" w:before="0" w:line="360" w:lineRule="auto"/>
        <w:jc w:val="both"/>
        <w:rPr>
          <w:color w:val="333333"/>
          <w:sz w:val="24"/>
          <w:szCs w:val="24"/>
        </w:rPr>
      </w:pPr>
      <w:r w:rsidDel="00000000" w:rsidR="00000000" w:rsidRPr="00000000">
        <w:rPr>
          <w:color w:val="333333"/>
          <w:sz w:val="24"/>
          <w:szCs w:val="24"/>
          <w:rtl w:val="0"/>
        </w:rPr>
        <w:t xml:space="preserve">- Giacca per pioggia e giacca tipo piumino</w:t>
      </w:r>
    </w:p>
    <w:p w:rsidR="00000000" w:rsidDel="00000000" w:rsidP="00000000" w:rsidRDefault="00000000" w:rsidRPr="00000000" w14:paraId="00000162">
      <w:pPr>
        <w:pageBreakBefore w:val="0"/>
        <w:spacing w:after="0" w:before="0" w:line="360" w:lineRule="auto"/>
        <w:jc w:val="both"/>
        <w:rPr>
          <w:color w:val="333333"/>
          <w:sz w:val="24"/>
          <w:szCs w:val="24"/>
        </w:rPr>
      </w:pPr>
      <w:r w:rsidDel="00000000" w:rsidR="00000000" w:rsidRPr="00000000">
        <w:rPr>
          <w:color w:val="333333"/>
          <w:sz w:val="24"/>
          <w:szCs w:val="24"/>
          <w:rtl w:val="0"/>
        </w:rPr>
        <w:t xml:space="preserve">- Cappello per sole e cappello per il freddo</w:t>
      </w:r>
    </w:p>
    <w:p w:rsidR="00000000" w:rsidDel="00000000" w:rsidP="00000000" w:rsidRDefault="00000000" w:rsidRPr="00000000" w14:paraId="00000163">
      <w:pPr>
        <w:pageBreakBefore w:val="0"/>
        <w:spacing w:after="0" w:before="0" w:line="360" w:lineRule="auto"/>
        <w:jc w:val="both"/>
        <w:rPr>
          <w:color w:val="333333"/>
          <w:sz w:val="24"/>
          <w:szCs w:val="24"/>
        </w:rPr>
      </w:pPr>
      <w:r w:rsidDel="00000000" w:rsidR="00000000" w:rsidRPr="00000000">
        <w:rPr>
          <w:color w:val="333333"/>
          <w:sz w:val="24"/>
          <w:szCs w:val="24"/>
          <w:rtl w:val="0"/>
        </w:rPr>
        <w:t xml:space="preserve">- Borraccia                     </w:t>
        <w:br w:type="textWrapping"/>
        <w:t xml:space="preserve">- Consigliamo i </w:t>
      </w:r>
      <w:r w:rsidDel="00000000" w:rsidR="00000000" w:rsidRPr="00000000">
        <w:rPr>
          <w:b w:val="1"/>
          <w:bCs w:val="1"/>
          <w:color w:val="333333"/>
          <w:sz w:val="24"/>
          <w:szCs w:val="24"/>
          <w:rtl w:val="0"/>
        </w:rPr>
        <w:t xml:space="preserve">bastoncini da trekking   </w:t>
      </w:r>
      <w:r w:rsidDel="00000000" w:rsidR="00000000" w:rsidRPr="00000000">
        <w:rPr>
          <w:color w:val="333333"/>
          <w:sz w:val="24"/>
          <w:szCs w:val="24"/>
          <w:rtl w:val="0"/>
        </w:rPr>
        <w:t xml:space="preserve">per chi solitamente li usa!                               </w:t>
        <w:br w:type="textWrapping"/>
        <w:t xml:space="preserve">- Ricambio per la sera per i ristoranti (facoltativo)</w:t>
      </w:r>
    </w:p>
    <w:p w:rsidR="00000000" w:rsidDel="00000000" w:rsidP="00000000" w:rsidRDefault="00000000" w:rsidRPr="00000000" w14:paraId="00000164">
      <w:pPr>
        <w:pageBreakBefore w:val="0"/>
        <w:spacing w:after="0" w:before="0" w:line="360" w:lineRule="auto"/>
        <w:jc w:val="both"/>
        <w:rPr>
          <w:color w:val="333333"/>
          <w:sz w:val="24"/>
          <w:szCs w:val="24"/>
        </w:rPr>
      </w:pPr>
      <w:r w:rsidDel="00000000" w:rsidR="00000000" w:rsidRPr="00000000">
        <w:rPr>
          <w:color w:val="333333"/>
          <w:sz w:val="24"/>
          <w:szCs w:val="24"/>
          <w:rtl w:val="0"/>
        </w:rPr>
        <w:t xml:space="preserve">- cambio intimo           </w:t>
        <w:br w:type="textWrapping"/>
        <w:t xml:space="preserve">- Macchina fotografica (facoltativa)</w:t>
      </w:r>
    </w:p>
    <w:p w:rsidR="00000000" w:rsidDel="00000000" w:rsidP="00000000" w:rsidRDefault="00000000" w:rsidRPr="00000000" w14:paraId="00000165">
      <w:pPr>
        <w:pageBreakBefore w:val="0"/>
        <w:spacing w:after="0" w:before="0" w:line="360" w:lineRule="auto"/>
        <w:jc w:val="both"/>
        <w:rPr>
          <w:color w:val="333333"/>
          <w:sz w:val="24"/>
          <w:szCs w:val="24"/>
        </w:rPr>
      </w:pPr>
      <w:r w:rsidDel="00000000" w:rsidR="00000000" w:rsidRPr="00000000">
        <w:rPr>
          <w:color w:val="333333"/>
          <w:sz w:val="24"/>
          <w:szCs w:val="24"/>
          <w:rtl w:val="0"/>
        </w:rPr>
        <w:t xml:space="preserve">- Utile contenitore plastica per cibo ( per pranzo al sacco)</w:t>
      </w:r>
    </w:p>
    <w:p w:rsidR="00000000" w:rsidDel="00000000" w:rsidP="00000000" w:rsidRDefault="00000000" w:rsidRPr="00000000" w14:paraId="00000166">
      <w:pPr>
        <w:pageBreakBefore w:val="0"/>
        <w:spacing w:after="0" w:before="0" w:line="360" w:lineRule="auto"/>
        <w:jc w:val="both"/>
        <w:rPr>
          <w:color w:val="333333"/>
          <w:sz w:val="24"/>
          <w:szCs w:val="24"/>
        </w:rPr>
      </w:pPr>
      <w:r w:rsidDel="00000000" w:rsidR="00000000" w:rsidRPr="00000000">
        <w:rPr>
          <w:color w:val="333333"/>
          <w:sz w:val="24"/>
          <w:szCs w:val="24"/>
          <w:rtl w:val="0"/>
        </w:rPr>
        <w:t xml:space="preserve">- Busta per igiene intima/medicinali personali</w:t>
      </w:r>
    </w:p>
    <w:p w:rsidR="00000000" w:rsidDel="00000000" w:rsidP="00000000" w:rsidRDefault="00000000" w:rsidRPr="00000000" w14:paraId="00000167">
      <w:pPr>
        <w:pageBreakBefore w:val="0"/>
        <w:spacing w:after="0" w:before="0" w:line="360" w:lineRule="auto"/>
        <w:jc w:val="both"/>
        <w:rPr>
          <w:color w:val="333333"/>
          <w:sz w:val="24"/>
          <w:szCs w:val="24"/>
        </w:rPr>
      </w:pPr>
      <w:r w:rsidDel="00000000" w:rsidR="00000000" w:rsidRPr="00000000">
        <w:rPr>
          <w:color w:val="333333"/>
          <w:sz w:val="24"/>
          <w:szCs w:val="24"/>
          <w:rtl w:val="0"/>
        </w:rPr>
        <w:t xml:space="preserve">- Frontalino/lampada</w:t>
      </w:r>
    </w:p>
    <w:p w:rsidR="00000000" w:rsidDel="00000000" w:rsidP="00000000" w:rsidRDefault="00000000" w:rsidRPr="00000000" w14:paraId="00000168">
      <w:pPr>
        <w:pageBreakBefore w:val="0"/>
        <w:spacing w:after="140" w:before="0" w:line="276" w:lineRule="auto"/>
        <w:jc w:val="both"/>
        <w:rPr>
          <w:color w:val="333333"/>
          <w:sz w:val="20"/>
          <w:szCs w:val="20"/>
        </w:rPr>
      </w:pPr>
      <w:r w:rsidDel="00000000" w:rsidR="00000000" w:rsidRPr="00000000">
        <w:rPr>
          <w:rtl w:val="0"/>
        </w:rPr>
      </w:r>
    </w:p>
    <w:p w:rsidR="00000000" w:rsidDel="00000000" w:rsidP="00000000" w:rsidRDefault="00000000" w:rsidRPr="00000000" w14:paraId="00000169">
      <w:pPr>
        <w:pageBreakBefore w:val="0"/>
        <w:spacing w:after="140" w:before="0" w:line="276" w:lineRule="auto"/>
        <w:jc w:val="both"/>
        <w:rPr>
          <w:color w:val="333333"/>
          <w:sz w:val="20"/>
          <w:szCs w:val="20"/>
        </w:rPr>
      </w:pPr>
      <w:r w:rsidDel="00000000" w:rsidR="00000000" w:rsidRPr="00000000">
        <w:rPr>
          <w:rtl w:val="0"/>
        </w:rPr>
      </w:r>
    </w:p>
    <w:p w:rsidR="00000000" w:rsidDel="00000000" w:rsidP="00000000" w:rsidRDefault="00000000" w:rsidRPr="00000000" w14:paraId="0000016A">
      <w:pPr>
        <w:pageBreakBefore w:val="0"/>
        <w:jc w:val="both"/>
        <w:rPr>
          <w:color w:val="222222"/>
          <w:sz w:val="20"/>
          <w:szCs w:val="20"/>
        </w:rPr>
      </w:pPr>
      <w:r w:rsidDel="00000000" w:rsidR="00000000" w:rsidRPr="00000000">
        <w:rPr>
          <w:rtl w:val="0"/>
        </w:rPr>
      </w:r>
    </w:p>
    <w:p w:rsidR="00000000" w:rsidDel="00000000" w:rsidP="00000000" w:rsidRDefault="00000000" w:rsidRPr="00000000" w14:paraId="0000016B">
      <w:pPr>
        <w:pageBreakBefore w:val="0"/>
        <w:jc w:val="both"/>
        <w:rPr>
          <w:color w:val="222222"/>
          <w:sz w:val="20"/>
          <w:szCs w:val="20"/>
        </w:rPr>
      </w:pPr>
      <w:r w:rsidDel="00000000" w:rsidR="00000000" w:rsidRPr="00000000">
        <w:rPr>
          <w:rtl w:val="0"/>
        </w:rPr>
      </w:r>
    </w:p>
    <w:p w:rsidR="00000000" w:rsidDel="00000000" w:rsidP="00000000" w:rsidRDefault="00000000" w:rsidRPr="00000000" w14:paraId="0000016C">
      <w:pPr>
        <w:pageBreakBefore w:val="0"/>
        <w:jc w:val="both"/>
        <w:rPr>
          <w:color w:val="222222"/>
          <w:sz w:val="20"/>
          <w:szCs w:val="20"/>
        </w:rPr>
      </w:pPr>
      <w:r w:rsidDel="00000000" w:rsidR="00000000" w:rsidRPr="00000000">
        <w:rPr>
          <w:rtl w:val="0"/>
        </w:rPr>
      </w:r>
    </w:p>
    <w:p w:rsidR="00000000" w:rsidDel="00000000" w:rsidP="00000000" w:rsidRDefault="00000000" w:rsidRPr="00000000" w14:paraId="0000016D">
      <w:pPr>
        <w:pageBreakBefore w:val="0"/>
        <w:jc w:val="both"/>
        <w:rPr>
          <w:color w:val="222222"/>
          <w:sz w:val="20"/>
          <w:szCs w:val="20"/>
        </w:rPr>
      </w:pPr>
      <w:r w:rsidDel="00000000" w:rsidR="00000000" w:rsidRPr="00000000">
        <w:rPr>
          <w:rtl w:val="0"/>
        </w:rPr>
      </w:r>
    </w:p>
    <w:p w:rsidR="00000000" w:rsidDel="00000000" w:rsidP="00000000" w:rsidRDefault="00000000" w:rsidRPr="00000000" w14:paraId="0000016E">
      <w:pPr>
        <w:pageBreakBefore w:val="0"/>
        <w:jc w:val="both"/>
        <w:rPr>
          <w:color w:val="222222"/>
          <w:sz w:val="20"/>
          <w:szCs w:val="20"/>
        </w:rPr>
      </w:pPr>
      <w:r w:rsidDel="00000000" w:rsidR="00000000" w:rsidRPr="00000000">
        <w:rPr>
          <w:rtl w:val="0"/>
        </w:rPr>
      </w:r>
    </w:p>
    <w:p w:rsidR="00000000" w:rsidDel="00000000" w:rsidP="00000000" w:rsidRDefault="00000000" w:rsidRPr="00000000" w14:paraId="0000016F">
      <w:pPr>
        <w:pageBreakBefore w:val="0"/>
        <w:jc w:val="both"/>
        <w:rPr>
          <w:color w:val="222222"/>
          <w:sz w:val="20"/>
          <w:szCs w:val="20"/>
        </w:rPr>
      </w:pPr>
      <w:r w:rsidDel="00000000" w:rsidR="00000000" w:rsidRPr="00000000">
        <w:rPr>
          <w:rtl w:val="0"/>
        </w:rPr>
      </w:r>
    </w:p>
    <w:p w:rsidR="00000000" w:rsidDel="00000000" w:rsidP="00000000" w:rsidRDefault="00000000" w:rsidRPr="00000000" w14:paraId="00000170">
      <w:pPr>
        <w:pageBreakBefore w:val="0"/>
        <w:jc w:val="both"/>
        <w:rPr>
          <w:color w:val="222222"/>
          <w:sz w:val="20"/>
          <w:szCs w:val="20"/>
        </w:rPr>
      </w:pPr>
      <w:r w:rsidDel="00000000" w:rsidR="00000000" w:rsidRPr="00000000">
        <w:rPr>
          <w:rtl w:val="0"/>
        </w:rPr>
      </w:r>
    </w:p>
    <w:p w:rsidR="00000000" w:rsidDel="00000000" w:rsidP="00000000" w:rsidRDefault="00000000" w:rsidRPr="00000000" w14:paraId="00000171">
      <w:pPr>
        <w:pageBreakBefore w:val="0"/>
        <w:jc w:val="both"/>
        <w:rPr>
          <w:color w:val="222222"/>
          <w:sz w:val="20"/>
          <w:szCs w:val="20"/>
        </w:rPr>
      </w:pPr>
      <w:r w:rsidDel="00000000" w:rsidR="00000000" w:rsidRPr="00000000">
        <w:rPr>
          <w:rtl w:val="0"/>
        </w:rPr>
      </w:r>
    </w:p>
    <w:p w:rsidR="00000000" w:rsidDel="00000000" w:rsidP="00000000" w:rsidRDefault="00000000" w:rsidRPr="00000000" w14:paraId="00000172">
      <w:pPr>
        <w:pageBreakBefore w:val="0"/>
        <w:jc w:val="both"/>
        <w:rPr>
          <w:color w:val="222222"/>
          <w:sz w:val="20"/>
          <w:szCs w:val="20"/>
        </w:rPr>
      </w:pPr>
      <w:r w:rsidDel="00000000" w:rsidR="00000000" w:rsidRPr="00000000">
        <w:rPr>
          <w:rtl w:val="0"/>
        </w:rPr>
      </w:r>
    </w:p>
    <w:p w:rsidR="00000000" w:rsidDel="00000000" w:rsidP="00000000" w:rsidRDefault="00000000" w:rsidRPr="00000000" w14:paraId="00000173">
      <w:pPr>
        <w:pageBreakBefore w:val="0"/>
        <w:jc w:val="both"/>
        <w:rPr>
          <w:color w:val="222222"/>
          <w:sz w:val="20"/>
          <w:szCs w:val="20"/>
        </w:rPr>
      </w:pPr>
      <w:r w:rsidDel="00000000" w:rsidR="00000000" w:rsidRPr="00000000">
        <w:rPr>
          <w:rtl w:val="0"/>
        </w:rPr>
      </w:r>
    </w:p>
    <w:p w:rsidR="00000000" w:rsidDel="00000000" w:rsidP="00000000" w:rsidRDefault="00000000" w:rsidRPr="00000000" w14:paraId="00000174">
      <w:pPr>
        <w:pageBreakBefore w:val="0"/>
        <w:jc w:val="both"/>
        <w:rPr>
          <w:color w:val="222222"/>
          <w:sz w:val="20"/>
          <w:szCs w:val="20"/>
        </w:rPr>
      </w:pPr>
      <w:r w:rsidDel="00000000" w:rsidR="00000000" w:rsidRPr="00000000">
        <w:rPr>
          <w:rtl w:val="0"/>
        </w:rPr>
      </w:r>
    </w:p>
    <w:p w:rsidR="00000000" w:rsidDel="00000000" w:rsidP="00000000" w:rsidRDefault="00000000" w:rsidRPr="00000000" w14:paraId="00000175">
      <w:pPr>
        <w:pageBreakBefore w:val="0"/>
        <w:jc w:val="both"/>
        <w:rPr>
          <w:color w:val="222222"/>
          <w:sz w:val="20"/>
          <w:szCs w:val="20"/>
        </w:rPr>
      </w:pPr>
      <w:r w:rsidDel="00000000" w:rsidR="00000000" w:rsidRPr="00000000">
        <w:rPr>
          <w:rtl w:val="0"/>
        </w:rPr>
      </w:r>
    </w:p>
    <w:p w:rsidR="00000000" w:rsidDel="00000000" w:rsidP="00000000" w:rsidRDefault="00000000" w:rsidRPr="00000000" w14:paraId="00000176">
      <w:pPr>
        <w:pageBreakBefore w:val="0"/>
        <w:jc w:val="both"/>
        <w:rPr>
          <w:color w:val="222222"/>
          <w:sz w:val="20"/>
          <w:szCs w:val="20"/>
        </w:rPr>
      </w:pPr>
      <w:r w:rsidDel="00000000" w:rsidR="00000000" w:rsidRPr="00000000">
        <w:rPr>
          <w:rtl w:val="0"/>
        </w:rPr>
      </w:r>
    </w:p>
    <w:p w:rsidR="00000000" w:rsidDel="00000000" w:rsidP="00000000" w:rsidRDefault="00000000" w:rsidRPr="00000000" w14:paraId="00000177">
      <w:pPr>
        <w:pageBreakBefore w:val="0"/>
        <w:jc w:val="both"/>
        <w:rPr>
          <w:color w:val="222222"/>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5638800</wp:posOffset>
            </wp:positionH>
            <wp:positionV relativeFrom="paragraph">
              <wp:posOffset>0</wp:posOffset>
            </wp:positionV>
            <wp:extent cx="883285" cy="877570"/>
            <wp:effectExtent b="0" l="0" r="0" t="0"/>
            <wp:wrapSquare wrapText="bothSides" distB="0" distT="0" distL="0" distR="0"/>
            <wp:docPr id="41"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883285" cy="877570"/>
                    </a:xfrm>
                    <a:prstGeom prst="rect"/>
                    <a:ln/>
                  </pic:spPr>
                </pic:pic>
              </a:graphicData>
            </a:graphic>
          </wp:anchor>
        </w:drawing>
      </w:r>
    </w:p>
    <w:p w:rsidR="00000000" w:rsidDel="00000000" w:rsidP="00000000" w:rsidRDefault="00000000" w:rsidRPr="00000000" w14:paraId="00000178">
      <w:pPr>
        <w:pageBreakBefore w:val="0"/>
        <w:jc w:val="both"/>
        <w:rPr>
          <w:color w:val="222222"/>
          <w:sz w:val="20"/>
          <w:szCs w:val="20"/>
        </w:rPr>
      </w:pPr>
      <w:r w:rsidDel="00000000" w:rsidR="00000000" w:rsidRPr="00000000">
        <w:rPr>
          <w:rtl w:val="0"/>
        </w:rPr>
      </w:r>
    </w:p>
    <w:p w:rsidR="00000000" w:rsidDel="00000000" w:rsidP="00000000" w:rsidRDefault="00000000" w:rsidRPr="00000000" w14:paraId="00000179">
      <w:pPr>
        <w:pageBreakBefore w:val="0"/>
        <w:jc w:val="both"/>
        <w:rPr>
          <w:sz w:val="20"/>
          <w:szCs w:val="20"/>
        </w:rPr>
      </w:pPr>
      <w:r w:rsidDel="00000000" w:rsidR="00000000" w:rsidRPr="00000000">
        <w:rPr>
          <w:rtl w:val="0"/>
        </w:rPr>
      </w:r>
    </w:p>
    <w:p w:rsidR="00000000" w:rsidDel="00000000" w:rsidP="00000000" w:rsidRDefault="00000000" w:rsidRPr="00000000" w14:paraId="0000017A">
      <w:pPr>
        <w:pageBreakBefore w:val="0"/>
        <w:jc w:val="center"/>
        <w:rPr>
          <w:b w:val="1"/>
          <w:bCs w:val="1"/>
          <w:highlight w:val="white"/>
        </w:rPr>
      </w:pPr>
      <w:r w:rsidDel="00000000" w:rsidR="00000000" w:rsidRPr="00000000">
        <w:rPr>
          <w:b w:val="1"/>
          <w:bCs w:val="1"/>
          <w:rtl w:val="0"/>
        </w:rPr>
        <w:tab/>
      </w:r>
      <w:r w:rsidDel="00000000" w:rsidR="00000000" w:rsidRPr="00000000">
        <w:rPr>
          <w:b w:val="1"/>
          <w:bCs w:val="1"/>
          <w:shd w:fill="b6d7a8" w:val="clear"/>
          <w:rtl w:val="0"/>
        </w:rPr>
        <w:t xml:space="preserve">NOTE VIAGGIO-  </w:t>
      </w:r>
      <w:r w:rsidDel="00000000" w:rsidR="00000000" w:rsidRPr="00000000">
        <w:rPr>
          <w:b w:val="1"/>
          <w:bCs w:val="1"/>
          <w:highlight w:val="white"/>
          <w:rtl w:val="0"/>
        </w:rPr>
        <w:t xml:space="preserve"> Trekking Gran Paradiso</w:t>
      </w:r>
    </w:p>
    <w:p w:rsidR="00000000" w:rsidDel="00000000" w:rsidP="00000000" w:rsidRDefault="00000000" w:rsidRPr="00000000" w14:paraId="0000017B">
      <w:pPr>
        <w:pageBreakBefore w:val="0"/>
        <w:jc w:val="center"/>
        <w:rPr>
          <w:b w:val="1"/>
          <w:bCs w:val="1"/>
          <w:highlight w:val="white"/>
        </w:rPr>
      </w:pPr>
      <w:r w:rsidDel="00000000" w:rsidR="00000000" w:rsidRPr="00000000">
        <w:rPr>
          <w:rtl w:val="0"/>
        </w:rPr>
      </w:r>
    </w:p>
    <w:p w:rsidR="00000000" w:rsidDel="00000000" w:rsidP="00000000" w:rsidRDefault="00000000" w:rsidRPr="00000000" w14:paraId="0000017C">
      <w:pPr>
        <w:pageBreakBefore w:val="0"/>
        <w:jc w:val="center"/>
        <w:rPr>
          <w:b w:val="1"/>
          <w:bCs w:val="1"/>
          <w:highlight w:val="white"/>
        </w:rPr>
      </w:pPr>
      <w:r w:rsidDel="00000000" w:rsidR="00000000" w:rsidRPr="00000000">
        <w:rPr>
          <w:rtl w:val="0"/>
        </w:rPr>
      </w:r>
    </w:p>
    <w:p w:rsidR="00000000" w:rsidDel="00000000" w:rsidP="00000000" w:rsidRDefault="00000000" w:rsidRPr="00000000" w14:paraId="0000017D">
      <w:pPr>
        <w:pageBreakBefore w:val="0"/>
        <w:spacing w:line="276" w:lineRule="auto"/>
        <w:jc w:val="center"/>
        <w:rPr>
          <w:b w:val="1"/>
          <w:bCs w:val="1"/>
          <w:highlight w:val="white"/>
        </w:rPr>
      </w:pPr>
      <w:r w:rsidDel="00000000" w:rsidR="00000000" w:rsidRPr="00000000">
        <w:rPr>
          <w:rtl w:val="0"/>
        </w:rPr>
      </w:r>
    </w:p>
    <w:p w:rsidR="00000000" w:rsidDel="00000000" w:rsidP="00000000" w:rsidRDefault="00000000" w:rsidRPr="00000000" w14:paraId="0000017E">
      <w:pPr>
        <w:pageBreakBefore w:val="0"/>
        <w:spacing w:line="276" w:lineRule="auto"/>
        <w:jc w:val="center"/>
        <w:rPr>
          <w:b w:val="1"/>
          <w:bCs w:val="1"/>
          <w:highlight w:val="white"/>
        </w:rPr>
      </w:pPr>
      <w:r w:rsidDel="00000000" w:rsidR="00000000" w:rsidRPr="00000000">
        <w:rPr>
          <w:rtl w:val="0"/>
        </w:rPr>
      </w:r>
    </w:p>
    <w:p w:rsidR="00000000" w:rsidDel="00000000" w:rsidP="00000000" w:rsidRDefault="00000000" w:rsidRPr="00000000" w14:paraId="0000017F">
      <w:pPr>
        <w:pageBreakBefore w:val="0"/>
        <w:numPr>
          <w:ilvl w:val="0"/>
          <w:numId w:val="3"/>
        </w:numPr>
        <w:spacing w:line="276" w:lineRule="auto"/>
        <w:ind w:left="720" w:hanging="360"/>
        <w:rPr>
          <w:highlight w:val="white"/>
          <w:u w:val="none"/>
        </w:rPr>
      </w:pPr>
      <w:r w:rsidDel="00000000" w:rsidR="00000000" w:rsidRPr="00000000">
        <w:rPr>
          <w:b w:val="1"/>
          <w:bCs w:val="1"/>
          <w:highlight w:val="white"/>
          <w:u w:val="single"/>
          <w:rtl w:val="0"/>
        </w:rPr>
        <w:t xml:space="preserve">INIZIO VIAGGIO</w:t>
      </w:r>
      <w:r w:rsidDel="00000000" w:rsidR="00000000" w:rsidRPr="00000000">
        <w:rPr>
          <w:highlight w:val="white"/>
          <w:rtl w:val="0"/>
        </w:rPr>
        <w:t xml:space="preserve">: </w:t>
      </w:r>
      <w:r w:rsidDel="00000000" w:rsidR="00000000" w:rsidRPr="00000000">
        <w:rPr>
          <w:highlight w:val="white"/>
          <w:u w:val="single"/>
          <w:rtl w:val="0"/>
        </w:rPr>
        <w:t xml:space="preserve">Ve 26 Giu 26</w:t>
      </w:r>
      <w:r w:rsidDel="00000000" w:rsidR="00000000" w:rsidRPr="00000000">
        <w:rPr>
          <w:highlight w:val="white"/>
          <w:rtl w:val="0"/>
        </w:rPr>
        <w:t xml:space="preserve">-&gt;ore 11.00 a </w:t>
      </w:r>
      <w:r w:rsidDel="00000000" w:rsidR="00000000" w:rsidRPr="00000000">
        <w:rPr>
          <w:b w:val="1"/>
          <w:bCs w:val="1"/>
          <w:highlight w:val="white"/>
          <w:rtl w:val="0"/>
        </w:rPr>
        <w:t xml:space="preserve">Noasca  (TO)</w:t>
      </w:r>
      <w:r w:rsidDel="00000000" w:rsidR="00000000" w:rsidRPr="00000000">
        <w:rPr>
          <w:highlight w:val="white"/>
          <w:rtl w:val="0"/>
        </w:rPr>
        <w:t xml:space="preserve"> ,presso la struttura </w:t>
      </w:r>
      <w:r w:rsidDel="00000000" w:rsidR="00000000" w:rsidRPr="00000000">
        <w:rPr>
          <w:b w:val="1"/>
          <w:bCs w:val="1"/>
          <w:highlight w:val="white"/>
          <w:rtl w:val="0"/>
        </w:rPr>
        <w:t xml:space="preserve">Gran Paradiso Hotel</w:t>
      </w:r>
      <w:r w:rsidDel="00000000" w:rsidR="00000000" w:rsidRPr="00000000">
        <w:rPr>
          <w:highlight w:val="white"/>
          <w:rtl w:val="0"/>
        </w:rPr>
        <w:t xml:space="preserve">: Via, Corso Umberto I, 2, 10080 Noasca TO </w:t>
      </w:r>
      <w:hyperlink r:id="rId17">
        <w:r w:rsidDel="00000000" w:rsidR="00000000" w:rsidRPr="00000000">
          <w:rPr>
            <w:color w:val="1155cc"/>
            <w:highlight w:val="white"/>
            <w:u w:val="single"/>
            <w:rtl w:val="0"/>
          </w:rPr>
          <w:t xml:space="preserve">https://maps.app.goo.gl/3nbhstvEmsrk5Xec7</w:t>
        </w:r>
      </w:hyperlink>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180">
      <w:pPr>
        <w:pageBreakBefore w:val="0"/>
        <w:spacing w:line="276" w:lineRule="auto"/>
        <w:ind w:left="720" w:firstLine="0"/>
        <w:rPr>
          <w:highlight w:val="white"/>
        </w:rPr>
      </w:pPr>
      <w:r w:rsidDel="00000000" w:rsidR="00000000" w:rsidRPr="00000000">
        <w:rPr>
          <w:rtl w:val="0"/>
        </w:rPr>
      </w:r>
    </w:p>
    <w:p w:rsidR="00000000" w:rsidDel="00000000" w:rsidP="00000000" w:rsidRDefault="00000000" w:rsidRPr="00000000" w14:paraId="00000181">
      <w:pPr>
        <w:pageBreakBefore w:val="0"/>
        <w:numPr>
          <w:ilvl w:val="0"/>
          <w:numId w:val="3"/>
        </w:numPr>
        <w:spacing w:line="276" w:lineRule="auto"/>
        <w:ind w:left="720" w:hanging="360"/>
        <w:rPr>
          <w:highlight w:val="white"/>
          <w:u w:val="none"/>
        </w:rPr>
      </w:pPr>
      <w:r w:rsidDel="00000000" w:rsidR="00000000" w:rsidRPr="00000000">
        <w:rPr>
          <w:highlight w:val="white"/>
          <w:rtl w:val="0"/>
        </w:rPr>
        <w:t xml:space="preserve"> </w:t>
      </w:r>
      <w:r w:rsidDel="00000000" w:rsidR="00000000" w:rsidRPr="00000000">
        <w:rPr>
          <w:b w:val="1"/>
          <w:bCs w:val="1"/>
          <w:highlight w:val="white"/>
          <w:u w:val="single"/>
          <w:rtl w:val="0"/>
        </w:rPr>
        <w:t xml:space="preserve">FINE VIAGGIO</w:t>
      </w:r>
      <w:r w:rsidDel="00000000" w:rsidR="00000000" w:rsidRPr="00000000">
        <w:rPr>
          <w:b w:val="1"/>
          <w:bCs w:val="1"/>
          <w:highlight w:val="white"/>
          <w:rtl w:val="0"/>
        </w:rPr>
        <w:t xml:space="preserve">:</w:t>
      </w:r>
      <w:r w:rsidDel="00000000" w:rsidR="00000000" w:rsidRPr="00000000">
        <w:rPr>
          <w:highlight w:val="white"/>
          <w:rtl w:val="0"/>
        </w:rPr>
        <w:t xml:space="preserve"> </w:t>
      </w:r>
      <w:r w:rsidDel="00000000" w:rsidR="00000000" w:rsidRPr="00000000">
        <w:rPr>
          <w:highlight w:val="white"/>
          <w:u w:val="single"/>
          <w:rtl w:val="0"/>
        </w:rPr>
        <w:t xml:space="preserve">Do 28 Giu 26</w:t>
      </w:r>
      <w:r w:rsidDel="00000000" w:rsidR="00000000" w:rsidRPr="00000000">
        <w:rPr>
          <w:highlight w:val="white"/>
          <w:rtl w:val="0"/>
        </w:rPr>
        <w:t xml:space="preserve"> -&gt; a Vallone di Piantonetto  in pomeriggio a fine  escursione- </w:t>
      </w:r>
      <w:r w:rsidDel="00000000" w:rsidR="00000000" w:rsidRPr="00000000">
        <w:rPr>
          <w:rtl w:val="0"/>
        </w:rPr>
      </w:r>
    </w:p>
    <w:p w:rsidR="00000000" w:rsidDel="00000000" w:rsidP="00000000" w:rsidRDefault="00000000" w:rsidRPr="00000000" w14:paraId="00000182">
      <w:pPr>
        <w:pageBreakBefore w:val="0"/>
        <w:spacing w:line="276" w:lineRule="auto"/>
        <w:rPr>
          <w:highlight w:val="white"/>
        </w:rPr>
      </w:pPr>
      <w:r w:rsidDel="00000000" w:rsidR="00000000" w:rsidRPr="00000000">
        <w:rPr>
          <w:rtl w:val="0"/>
        </w:rPr>
      </w:r>
    </w:p>
    <w:p w:rsidR="00000000" w:rsidDel="00000000" w:rsidP="00000000" w:rsidRDefault="00000000" w:rsidRPr="00000000" w14:paraId="00000183">
      <w:pPr>
        <w:pageBreakBefore w:val="0"/>
        <w:spacing w:line="276" w:lineRule="auto"/>
        <w:rPr>
          <w:b w:val="1"/>
          <w:bCs w:val="1"/>
          <w:highlight w:val="white"/>
        </w:rPr>
      </w:pPr>
      <w:r w:rsidDel="00000000" w:rsidR="00000000" w:rsidRPr="00000000">
        <w:rPr>
          <w:b w:val="1"/>
          <w:bCs w:val="1"/>
          <w:highlight w:val="white"/>
          <w:rtl w:val="0"/>
        </w:rPr>
        <w:t xml:space="preserve">Raggiungere il punto di incontro o di Inizio Tour: </w:t>
      </w:r>
    </w:p>
    <w:p w:rsidR="00000000" w:rsidDel="00000000" w:rsidP="00000000" w:rsidRDefault="00000000" w:rsidRPr="00000000" w14:paraId="00000184">
      <w:pPr>
        <w:pageBreakBefore w:val="0"/>
        <w:spacing w:line="276" w:lineRule="auto"/>
        <w:rPr>
          <w:highlight w:val="white"/>
        </w:rPr>
      </w:pPr>
      <w:r w:rsidDel="00000000" w:rsidR="00000000" w:rsidRPr="00000000">
        <w:rPr>
          <w:highlight w:val="white"/>
          <w:rtl w:val="0"/>
        </w:rPr>
        <w:t xml:space="preserve">Il punto di inizio Tour verrà raggiunto in maniera autonoma dai partecipanti.  Scarsa possibilità di raggiungere il paese con i servizi pubblici.  Informazioni che possono essere richieste alla Guida.</w:t>
      </w:r>
    </w:p>
    <w:p w:rsidR="00000000" w:rsidDel="00000000" w:rsidP="00000000" w:rsidRDefault="00000000" w:rsidRPr="00000000" w14:paraId="00000185">
      <w:pPr>
        <w:pageBreakBefore w:val="0"/>
        <w:spacing w:line="276" w:lineRule="auto"/>
        <w:rPr>
          <w:highlight w:val="white"/>
        </w:rPr>
      </w:pPr>
      <w:r w:rsidDel="00000000" w:rsidR="00000000" w:rsidRPr="00000000">
        <w:rPr>
          <w:highlight w:val="white"/>
          <w:rtl w:val="0"/>
        </w:rPr>
        <w:t xml:space="preserve">Per tutti Ritrovo ore 11.00 al punto convenuto, pronti per inizio attività. </w:t>
      </w:r>
      <w:hyperlink r:id="rId18">
        <w:r w:rsidDel="00000000" w:rsidR="00000000" w:rsidRPr="00000000">
          <w:rPr>
            <w:color w:val="1155cc"/>
            <w:highlight w:val="white"/>
            <w:u w:val="single"/>
            <w:rtl w:val="0"/>
          </w:rPr>
          <w:t xml:space="preserve">http://www.hotelspagranparadiso.com/</w:t>
        </w:r>
      </w:hyperlink>
      <w:r w:rsidDel="00000000" w:rsidR="00000000" w:rsidRPr="00000000">
        <w:rPr>
          <w:highlight w:val="white"/>
          <w:rtl w:val="0"/>
        </w:rPr>
        <w:t xml:space="preserve">  </w:t>
      </w:r>
      <w:r w:rsidDel="00000000" w:rsidR="00000000" w:rsidRPr="00000000">
        <w:rPr>
          <w:b w:val="1"/>
          <w:bCs w:val="1"/>
          <w:highlight w:val="white"/>
          <w:rtl w:val="0"/>
        </w:rPr>
        <w:t xml:space="preserve">Gran Paradiso Hotel</w:t>
      </w:r>
      <w:r w:rsidDel="00000000" w:rsidR="00000000" w:rsidRPr="00000000">
        <w:rPr>
          <w:highlight w:val="white"/>
          <w:rtl w:val="0"/>
        </w:rPr>
        <w:t xml:space="preserve">: Via, Corso Umberto I, 2, 10080 Noasca TO </w:t>
      </w:r>
      <w:hyperlink r:id="rId19">
        <w:r w:rsidDel="00000000" w:rsidR="00000000" w:rsidRPr="00000000">
          <w:rPr>
            <w:color w:val="1155cc"/>
            <w:highlight w:val="white"/>
            <w:u w:val="single"/>
            <w:rtl w:val="0"/>
          </w:rPr>
          <w:t xml:space="preserve">https://maps.app.goo.gl/3nbhstvEmsrk5Xec7</w:t>
        </w:r>
      </w:hyperlink>
      <w:r w:rsidDel="00000000" w:rsidR="00000000" w:rsidRPr="00000000">
        <w:rPr>
          <w:highlight w:val="white"/>
          <w:rtl w:val="0"/>
        </w:rPr>
        <w:t xml:space="preserve"> </w:t>
      </w:r>
    </w:p>
    <w:p w:rsidR="00000000" w:rsidDel="00000000" w:rsidP="00000000" w:rsidRDefault="00000000" w:rsidRPr="00000000" w14:paraId="00000186">
      <w:pPr>
        <w:pageBreakBefore w:val="0"/>
        <w:spacing w:line="276" w:lineRule="auto"/>
        <w:rPr>
          <w:highlight w:val="white"/>
        </w:rPr>
      </w:pPr>
      <w:r w:rsidDel="00000000" w:rsidR="00000000" w:rsidRPr="00000000">
        <w:rPr>
          <w:rtl w:val="0"/>
        </w:rPr>
      </w:r>
    </w:p>
    <w:p w:rsidR="00000000" w:rsidDel="00000000" w:rsidP="00000000" w:rsidRDefault="00000000" w:rsidRPr="00000000" w14:paraId="00000187">
      <w:pPr>
        <w:pageBreakBefore w:val="0"/>
        <w:spacing w:line="276" w:lineRule="auto"/>
        <w:rPr>
          <w:highlight w:val="white"/>
        </w:rPr>
      </w:pPr>
      <w:r w:rsidDel="00000000" w:rsidR="00000000" w:rsidRPr="00000000">
        <w:rPr>
          <w:highlight w:val="white"/>
          <w:rtl w:val="0"/>
        </w:rPr>
        <w:t xml:space="preserve">(si prega comunicare anticipatamente alla Guida eventuali orari e logistiche di arrivo in zona).</w:t>
      </w:r>
    </w:p>
    <w:p w:rsidR="00000000" w:rsidDel="00000000" w:rsidP="00000000" w:rsidRDefault="00000000" w:rsidRPr="00000000" w14:paraId="00000188">
      <w:pPr>
        <w:pageBreakBefore w:val="0"/>
        <w:spacing w:line="276" w:lineRule="auto"/>
        <w:rPr>
          <w:highlight w:val="white"/>
        </w:rPr>
      </w:pPr>
      <w:r w:rsidDel="00000000" w:rsidR="00000000" w:rsidRPr="00000000">
        <w:rPr>
          <w:rtl w:val="0"/>
        </w:rPr>
      </w:r>
    </w:p>
    <w:p w:rsidR="00000000" w:rsidDel="00000000" w:rsidP="00000000" w:rsidRDefault="00000000" w:rsidRPr="00000000" w14:paraId="00000189">
      <w:pPr>
        <w:pageBreakBefore w:val="0"/>
        <w:spacing w:line="276" w:lineRule="auto"/>
        <w:rPr>
          <w:highlight w:val="white"/>
        </w:rPr>
      </w:pPr>
      <w:r w:rsidDel="00000000" w:rsidR="00000000" w:rsidRPr="00000000">
        <w:rPr>
          <w:rtl w:val="0"/>
        </w:rPr>
      </w:r>
    </w:p>
    <w:p w:rsidR="00000000" w:rsidDel="00000000" w:rsidP="00000000" w:rsidRDefault="00000000" w:rsidRPr="00000000" w14:paraId="0000018A">
      <w:pPr>
        <w:pageBreakBefore w:val="0"/>
        <w:spacing w:line="276" w:lineRule="auto"/>
        <w:rPr>
          <w:highlight w:val="white"/>
        </w:rPr>
      </w:pPr>
      <w:r w:rsidDel="00000000" w:rsidR="00000000" w:rsidRPr="00000000">
        <w:rPr>
          <w:b w:val="1"/>
          <w:bCs w:val="1"/>
          <w:highlight w:val="white"/>
          <w:rtl w:val="0"/>
        </w:rPr>
        <w:t xml:space="preserve"> - Calcola la tua impronta di mobilità: </w:t>
      </w:r>
      <w:hyperlink r:id="rId20">
        <w:r w:rsidDel="00000000" w:rsidR="00000000" w:rsidRPr="00000000">
          <w:rPr>
            <w:color w:val="1155cc"/>
            <w:highlight w:val="white"/>
            <w:u w:val="single"/>
            <w:rtl w:val="0"/>
          </w:rPr>
          <w:t xml:space="preserve">https://www.wwf.ch/it/vivere-sostenibile/la-mia-impronta-mobilita</w:t>
        </w:r>
      </w:hyperlink>
      <w:r w:rsidDel="00000000" w:rsidR="00000000" w:rsidRPr="00000000">
        <w:rPr>
          <w:highlight w:val="white"/>
          <w:rtl w:val="0"/>
        </w:rPr>
        <w:t xml:space="preserve">  </w:t>
      </w:r>
    </w:p>
    <w:p w:rsidR="00000000" w:rsidDel="00000000" w:rsidP="00000000" w:rsidRDefault="00000000" w:rsidRPr="00000000" w14:paraId="0000018B">
      <w:pPr>
        <w:pageBreakBefore w:val="0"/>
        <w:spacing w:line="276" w:lineRule="auto"/>
        <w:rPr>
          <w:highlight w:val="white"/>
        </w:rPr>
      </w:pPr>
      <w:r w:rsidDel="00000000" w:rsidR="00000000" w:rsidRPr="00000000">
        <w:rPr>
          <w:highlight w:val="white"/>
          <w:rtl w:val="0"/>
        </w:rPr>
        <w:t xml:space="preserve">Nello scegliere il tuo trasporto verso la destinazione puoi usare il metodo della comparazione dell’impronta ecologica di ogni metodo di trasporto considerato attraverso questo sito:</w:t>
      </w:r>
    </w:p>
    <w:p w:rsidR="00000000" w:rsidDel="00000000" w:rsidP="00000000" w:rsidRDefault="00000000" w:rsidRPr="00000000" w14:paraId="0000018C">
      <w:pPr>
        <w:pageBreakBefore w:val="0"/>
        <w:spacing w:line="276" w:lineRule="auto"/>
        <w:rPr>
          <w:highlight w:val="white"/>
        </w:rPr>
      </w:pPr>
      <w:r w:rsidDel="00000000" w:rsidR="00000000" w:rsidRPr="00000000">
        <w:rPr>
          <w:highlight w:val="white"/>
          <w:u w:val="single"/>
          <w:rtl w:val="0"/>
        </w:rPr>
        <w:t xml:space="preserve"> Aereo</w:t>
      </w:r>
      <w:r w:rsidDel="00000000" w:rsidR="00000000" w:rsidRPr="00000000">
        <w:rPr>
          <w:highlight w:val="white"/>
          <w:rtl w:val="0"/>
        </w:rPr>
        <w:t xml:space="preserve">: </w:t>
      </w:r>
      <w:hyperlink r:id="rId21">
        <w:r w:rsidDel="00000000" w:rsidR="00000000" w:rsidRPr="00000000">
          <w:rPr>
            <w:color w:val="1155cc"/>
            <w:highlight w:val="white"/>
            <w:u w:val="single"/>
            <w:rtl w:val="0"/>
          </w:rPr>
          <w:t xml:space="preserve">https://co2.myclimate.org/it/flight_calculators/new</w:t>
        </w:r>
      </w:hyperlink>
      <w:r w:rsidDel="00000000" w:rsidR="00000000" w:rsidRPr="00000000">
        <w:rPr>
          <w:highlight w:val="white"/>
          <w:rtl w:val="0"/>
        </w:rPr>
        <w:t xml:space="preserve">  </w:t>
      </w:r>
    </w:p>
    <w:p w:rsidR="00000000" w:rsidDel="00000000" w:rsidP="00000000" w:rsidRDefault="00000000" w:rsidRPr="00000000" w14:paraId="0000018D">
      <w:pPr>
        <w:pageBreakBefore w:val="0"/>
        <w:spacing w:line="276" w:lineRule="auto"/>
        <w:rPr>
          <w:highlight w:val="white"/>
        </w:rPr>
      </w:pPr>
      <w:r w:rsidDel="00000000" w:rsidR="00000000" w:rsidRPr="00000000">
        <w:rPr>
          <w:highlight w:val="white"/>
          <w:u w:val="single"/>
          <w:rtl w:val="0"/>
        </w:rPr>
        <w:t xml:space="preserve">Auto</w:t>
      </w:r>
      <w:r w:rsidDel="00000000" w:rsidR="00000000" w:rsidRPr="00000000">
        <w:rPr>
          <w:highlight w:val="white"/>
          <w:rtl w:val="0"/>
        </w:rPr>
        <w:t xml:space="preserve">: </w:t>
      </w:r>
      <w:hyperlink r:id="rId22">
        <w:r w:rsidDel="00000000" w:rsidR="00000000" w:rsidRPr="00000000">
          <w:rPr>
            <w:color w:val="1155cc"/>
            <w:highlight w:val="white"/>
            <w:u w:val="single"/>
            <w:rtl w:val="0"/>
          </w:rPr>
          <w:t xml:space="preserve">https://co2.myclimate.org/it/car_calculators/new</w:t>
        </w:r>
      </w:hyperlink>
      <w:r w:rsidDel="00000000" w:rsidR="00000000" w:rsidRPr="00000000">
        <w:rPr>
          <w:highlight w:val="white"/>
          <w:rtl w:val="0"/>
        </w:rPr>
        <w:t xml:space="preserve">  </w:t>
      </w:r>
    </w:p>
    <w:p w:rsidR="00000000" w:rsidDel="00000000" w:rsidP="00000000" w:rsidRDefault="00000000" w:rsidRPr="00000000" w14:paraId="0000018E">
      <w:pPr>
        <w:pageBreakBefore w:val="0"/>
        <w:spacing w:line="276" w:lineRule="auto"/>
        <w:rPr>
          <w:highlight w:val="white"/>
        </w:rPr>
      </w:pPr>
      <w:r w:rsidDel="00000000" w:rsidR="00000000" w:rsidRPr="00000000">
        <w:rPr>
          <w:rtl w:val="0"/>
        </w:rPr>
      </w:r>
    </w:p>
    <w:p w:rsidR="00000000" w:rsidDel="00000000" w:rsidP="00000000" w:rsidRDefault="00000000" w:rsidRPr="00000000" w14:paraId="0000018F">
      <w:pPr>
        <w:pageBreakBefore w:val="0"/>
        <w:spacing w:line="276" w:lineRule="auto"/>
        <w:rPr>
          <w:highlight w:val="white"/>
        </w:rPr>
      </w:pPr>
      <w:r w:rsidDel="00000000" w:rsidR="00000000" w:rsidRPr="00000000">
        <w:rPr>
          <w:b w:val="1"/>
          <w:bCs w:val="1"/>
          <w:highlight w:val="white"/>
          <w:rtl w:val="0"/>
        </w:rPr>
        <w:t xml:space="preserve">Cammino:</w:t>
      </w:r>
      <w:r w:rsidDel="00000000" w:rsidR="00000000" w:rsidRPr="00000000">
        <w:rPr>
          <w:highlight w:val="white"/>
          <w:rtl w:val="0"/>
        </w:rPr>
        <w:t xml:space="preserve"> si cammina senza grosse difficoltà tecniche su stradine e sentieri e mulattiere. </w:t>
      </w:r>
    </w:p>
    <w:p w:rsidR="00000000" w:rsidDel="00000000" w:rsidP="00000000" w:rsidRDefault="00000000" w:rsidRPr="00000000" w14:paraId="00000190">
      <w:pPr>
        <w:pageBreakBefore w:val="0"/>
        <w:spacing w:line="276" w:lineRule="auto"/>
        <w:rPr>
          <w:highlight w:val="white"/>
        </w:rPr>
      </w:pPr>
      <w:r w:rsidDel="00000000" w:rsidR="00000000" w:rsidRPr="00000000">
        <w:rPr>
          <w:rtl w:val="0"/>
        </w:rPr>
      </w:r>
    </w:p>
    <w:p w:rsidR="00000000" w:rsidDel="00000000" w:rsidP="00000000" w:rsidRDefault="00000000" w:rsidRPr="00000000" w14:paraId="00000191">
      <w:pPr>
        <w:pageBreakBefore w:val="0"/>
        <w:spacing w:line="276" w:lineRule="auto"/>
        <w:rPr>
          <w:highlight w:val="white"/>
        </w:rPr>
      </w:pPr>
      <w:r w:rsidDel="00000000" w:rsidR="00000000" w:rsidRPr="00000000">
        <w:rPr>
          <w:b w:val="1"/>
          <w:bCs w:val="1"/>
          <w:highlight w:val="white"/>
          <w:rtl w:val="0"/>
        </w:rPr>
        <w:t xml:space="preserve">Notti:</w:t>
      </w:r>
      <w:r w:rsidDel="00000000" w:rsidR="00000000" w:rsidRPr="00000000">
        <w:rPr>
          <w:highlight w:val="white"/>
          <w:rtl w:val="0"/>
        </w:rPr>
        <w:t xml:space="preserve"> Dormiamo in Albergo di paese in camere doppie. Poca disponibilità camere singole (DUS)</w:t>
      </w:r>
    </w:p>
    <w:p w:rsidR="00000000" w:rsidDel="00000000" w:rsidP="00000000" w:rsidRDefault="00000000" w:rsidRPr="00000000" w14:paraId="00000192">
      <w:pPr>
        <w:pageBreakBefore w:val="0"/>
        <w:spacing w:line="276" w:lineRule="auto"/>
        <w:rPr>
          <w:highlight w:val="white"/>
        </w:rPr>
      </w:pPr>
      <w:r w:rsidDel="00000000" w:rsidR="00000000" w:rsidRPr="00000000">
        <w:rPr>
          <w:rtl w:val="0"/>
        </w:rPr>
      </w:r>
    </w:p>
    <w:p w:rsidR="00000000" w:rsidDel="00000000" w:rsidP="00000000" w:rsidRDefault="00000000" w:rsidRPr="00000000" w14:paraId="00000193">
      <w:pPr>
        <w:pageBreakBefore w:val="0"/>
        <w:spacing w:line="276" w:lineRule="auto"/>
        <w:rPr>
          <w:highlight w:val="white"/>
        </w:rPr>
      </w:pPr>
      <w:r w:rsidDel="00000000" w:rsidR="00000000" w:rsidRPr="00000000">
        <w:rPr>
          <w:b w:val="1"/>
          <w:bCs w:val="1"/>
          <w:highlight w:val="white"/>
          <w:rtl w:val="0"/>
        </w:rPr>
        <w:t xml:space="preserve"> Pasti:</w:t>
      </w:r>
      <w:r w:rsidDel="00000000" w:rsidR="00000000" w:rsidRPr="00000000">
        <w:rPr>
          <w:highlight w:val="white"/>
          <w:rtl w:val="0"/>
        </w:rPr>
        <w:t xml:space="preserve"> cena e colazione in alloggio, nel  paese di Noasca. Durante il giorno facciamo pranzo al sacco.  </w:t>
      </w:r>
    </w:p>
    <w:p w:rsidR="00000000" w:rsidDel="00000000" w:rsidP="00000000" w:rsidRDefault="00000000" w:rsidRPr="00000000" w14:paraId="00000194">
      <w:pPr>
        <w:pageBreakBefore w:val="0"/>
        <w:spacing w:line="276" w:lineRule="auto"/>
        <w:rPr>
          <w:highlight w:val="white"/>
        </w:rPr>
      </w:pPr>
      <w:r w:rsidDel="00000000" w:rsidR="00000000" w:rsidRPr="00000000">
        <w:rPr>
          <w:rtl w:val="0"/>
        </w:rPr>
      </w:r>
    </w:p>
    <w:p w:rsidR="00000000" w:rsidDel="00000000" w:rsidP="00000000" w:rsidRDefault="00000000" w:rsidRPr="00000000" w14:paraId="00000195">
      <w:pPr>
        <w:pageBreakBefore w:val="0"/>
        <w:spacing w:line="276" w:lineRule="auto"/>
        <w:rPr>
          <w:highlight w:val="white"/>
        </w:rPr>
      </w:pPr>
      <w:r w:rsidDel="00000000" w:rsidR="00000000" w:rsidRPr="00000000">
        <w:rPr>
          <w:b w:val="1"/>
          <w:bCs w:val="1"/>
          <w:highlight w:val="white"/>
          <w:rtl w:val="0"/>
        </w:rPr>
        <w:t xml:space="preserve">Cosa portare</w:t>
      </w:r>
      <w:r w:rsidDel="00000000" w:rsidR="00000000" w:rsidRPr="00000000">
        <w:rPr>
          <w:highlight w:val="white"/>
          <w:rtl w:val="0"/>
        </w:rPr>
        <w:t xml:space="preserve">: zaino, scarponi da trekking, mantella per la pioggia, borraccia. La lista completa è fornita prima della partenza (vedi Note Zaino)</w:t>
      </w:r>
    </w:p>
    <w:p w:rsidR="00000000" w:rsidDel="00000000" w:rsidP="00000000" w:rsidRDefault="00000000" w:rsidRPr="00000000" w14:paraId="00000196">
      <w:pPr>
        <w:pageBreakBefore w:val="0"/>
        <w:spacing w:line="276" w:lineRule="auto"/>
        <w:rPr>
          <w:highlight w:val="white"/>
        </w:rPr>
      </w:pPr>
      <w:r w:rsidDel="00000000" w:rsidR="00000000" w:rsidRPr="00000000">
        <w:rPr>
          <w:rtl w:val="0"/>
        </w:rPr>
      </w:r>
    </w:p>
    <w:p w:rsidR="00000000" w:rsidDel="00000000" w:rsidP="00000000" w:rsidRDefault="00000000" w:rsidRPr="00000000" w14:paraId="00000197">
      <w:pPr>
        <w:pageBreakBefore w:val="0"/>
        <w:spacing w:line="276" w:lineRule="auto"/>
        <w:rPr>
          <w:highlight w:val="white"/>
        </w:rPr>
      </w:pPr>
      <w:r w:rsidDel="00000000" w:rsidR="00000000" w:rsidRPr="00000000">
        <w:rPr>
          <w:b w:val="1"/>
          <w:bCs w:val="1"/>
          <w:highlight w:val="white"/>
          <w:rtl w:val="0"/>
        </w:rPr>
        <w:t xml:space="preserve">Difficoltà:</w:t>
      </w:r>
      <w:r w:rsidDel="00000000" w:rsidR="00000000" w:rsidRPr="00000000">
        <w:rPr>
          <w:highlight w:val="white"/>
          <w:rtl w:val="0"/>
        </w:rPr>
        <w:t xml:space="preserve"> Questo trekking prevede un minimo di allenamento. Si richiede scarpone alto per camminare. Si tratta di un viaggio a base fissa e si cammina con zaino giornaliero, secondo il programma seguente</w:t>
      </w:r>
    </w:p>
    <w:p w:rsidR="00000000" w:rsidDel="00000000" w:rsidP="00000000" w:rsidRDefault="00000000" w:rsidRPr="00000000" w14:paraId="00000198">
      <w:pPr>
        <w:pageBreakBefore w:val="0"/>
        <w:spacing w:line="276" w:lineRule="auto"/>
        <w:rPr>
          <w:highlight w:val="white"/>
        </w:rPr>
      </w:pPr>
      <w:r w:rsidDel="00000000" w:rsidR="00000000" w:rsidRPr="00000000">
        <w:rPr>
          <w:rtl w:val="0"/>
        </w:rPr>
      </w:r>
    </w:p>
    <w:p w:rsidR="00000000" w:rsidDel="00000000" w:rsidP="00000000" w:rsidRDefault="00000000" w:rsidRPr="00000000" w14:paraId="00000199">
      <w:pPr>
        <w:pageBreakBefore w:val="0"/>
        <w:spacing w:line="276" w:lineRule="auto"/>
        <w:rPr>
          <w:highlight w:val="white"/>
        </w:rPr>
      </w:pPr>
      <w:r w:rsidDel="00000000" w:rsidR="00000000" w:rsidRPr="00000000">
        <w:rPr>
          <w:rtl w:val="0"/>
        </w:rPr>
      </w:r>
    </w:p>
    <w:p w:rsidR="00000000" w:rsidDel="00000000" w:rsidP="00000000" w:rsidRDefault="00000000" w:rsidRPr="00000000" w14:paraId="0000019A">
      <w:pPr>
        <w:pageBreakBefore w:val="0"/>
        <w:spacing w:line="276" w:lineRule="auto"/>
        <w:rPr>
          <w:highlight w:val="white"/>
        </w:rPr>
      </w:pPr>
      <w:r w:rsidDel="00000000" w:rsidR="00000000" w:rsidRPr="00000000">
        <w:rPr>
          <w:rtl w:val="0"/>
        </w:rPr>
      </w:r>
    </w:p>
    <w:p w:rsidR="00000000" w:rsidDel="00000000" w:rsidP="00000000" w:rsidRDefault="00000000" w:rsidRPr="00000000" w14:paraId="0000019B">
      <w:pPr>
        <w:pageBreakBefore w:val="0"/>
        <w:spacing w:line="276" w:lineRule="auto"/>
        <w:rPr>
          <w:highlight w:val="white"/>
        </w:rPr>
      </w:pPr>
      <w:r w:rsidDel="00000000" w:rsidR="00000000" w:rsidRPr="00000000">
        <w:rPr>
          <w:rtl w:val="0"/>
        </w:rPr>
      </w:r>
    </w:p>
    <w:p w:rsidR="00000000" w:rsidDel="00000000" w:rsidP="00000000" w:rsidRDefault="00000000" w:rsidRPr="00000000" w14:paraId="0000019C">
      <w:pPr>
        <w:pageBreakBefore w:val="0"/>
        <w:spacing w:line="276" w:lineRule="auto"/>
        <w:rPr>
          <w:highlight w:val="white"/>
        </w:rPr>
      </w:pPr>
      <w:r w:rsidDel="00000000" w:rsidR="00000000" w:rsidRPr="00000000">
        <w:rPr>
          <w:rtl w:val="0"/>
        </w:rPr>
      </w:r>
    </w:p>
    <w:p w:rsidR="00000000" w:rsidDel="00000000" w:rsidP="00000000" w:rsidRDefault="00000000" w:rsidRPr="00000000" w14:paraId="0000019D">
      <w:pPr>
        <w:pageBreakBefore w:val="0"/>
        <w:spacing w:line="276" w:lineRule="auto"/>
        <w:rPr>
          <w:highlight w:val="white"/>
        </w:rPr>
      </w:pPr>
      <w:r w:rsidDel="00000000" w:rsidR="00000000" w:rsidRPr="00000000">
        <w:rPr>
          <w:rtl w:val="0"/>
        </w:rPr>
      </w:r>
    </w:p>
    <w:p w:rsidR="00000000" w:rsidDel="00000000" w:rsidP="00000000" w:rsidRDefault="00000000" w:rsidRPr="00000000" w14:paraId="0000019E">
      <w:pPr>
        <w:pageBreakBefore w:val="0"/>
        <w:jc w:val="center"/>
        <w:rPr>
          <w:b w:val="1"/>
          <w:bCs w:val="1"/>
          <w:u w:val="single"/>
        </w:rPr>
      </w:pPr>
      <w:r w:rsidDel="00000000" w:rsidR="00000000" w:rsidRPr="00000000">
        <w:rPr>
          <w:b w:val="1"/>
          <w:bCs w:val="1"/>
          <w:u w:val="single"/>
          <w:shd w:fill="ffe599" w:val="clear"/>
          <w:rtl w:val="0"/>
        </w:rPr>
        <w:t xml:space="preserve">PROGRAMMA GIORNO PER GIORNO</w:t>
      </w:r>
      <w:r w:rsidDel="00000000" w:rsidR="00000000" w:rsidRPr="00000000">
        <w:rPr>
          <w:b w:val="1"/>
          <w:bCs w:val="1"/>
          <w:u w:val="single"/>
          <w:rtl w:val="0"/>
        </w:rPr>
        <w:t xml:space="preserve">:</w:t>
      </w:r>
    </w:p>
    <w:p w:rsidR="00000000" w:rsidDel="00000000" w:rsidP="00000000" w:rsidRDefault="00000000" w:rsidRPr="00000000" w14:paraId="0000019F">
      <w:pPr>
        <w:spacing w:line="240" w:lineRule="auto"/>
        <w:jc w:val="both"/>
        <w:rPr>
          <w:rFonts w:ascii="Merriweather" w:cs="Merriweather" w:eastAsia="Merriweather" w:hAnsi="Merriweather"/>
          <w:sz w:val="20"/>
          <w:szCs w:val="20"/>
        </w:rPr>
      </w:pPr>
      <w:r w:rsidDel="00000000" w:rsidR="00000000" w:rsidRPr="00000000">
        <w:rPr>
          <w:rFonts w:ascii="Merriweather" w:cs="Merriweather" w:eastAsia="Merriweather" w:hAnsi="Merriweather"/>
          <w:sz w:val="20"/>
          <w:szCs w:val="20"/>
          <w:rtl w:val="0"/>
        </w:rPr>
        <w:t xml:space="preserve">  </w:t>
      </w:r>
    </w:p>
    <w:p w:rsidR="00000000" w:rsidDel="00000000" w:rsidP="00000000" w:rsidRDefault="00000000" w:rsidRPr="00000000" w14:paraId="000001A0">
      <w:pPr>
        <w:spacing w:line="240" w:lineRule="auto"/>
        <w:ind w:right="-291.2598425196836"/>
        <w:jc w:val="both"/>
        <w:rPr>
          <w:rFonts w:ascii="Merriweather" w:cs="Merriweather" w:eastAsia="Merriweather" w:hAnsi="Merriweather"/>
          <w:b w:val="1"/>
          <w:bCs w:val="1"/>
          <w:sz w:val="20"/>
          <w:szCs w:val="20"/>
        </w:rPr>
      </w:pPr>
      <w:r w:rsidDel="00000000" w:rsidR="00000000" w:rsidRPr="00000000">
        <w:rPr>
          <w:rFonts w:ascii="Merriweather" w:cs="Merriweather" w:eastAsia="Merriweather" w:hAnsi="Merriweather"/>
          <w:b w:val="1"/>
          <w:bCs w:val="1"/>
          <w:i w:val="1"/>
          <w:iCs w:val="1"/>
          <w:sz w:val="20"/>
          <w:szCs w:val="20"/>
          <w:u w:val="single"/>
          <w:rtl w:val="0"/>
        </w:rPr>
        <w:t xml:space="preserve">Giorno 1 -  Ve 26 Giugno - Dai laghetti di Bellagarda si vede il Gran Paradiso</w:t>
      </w:r>
      <w:r w:rsidDel="00000000" w:rsidR="00000000" w:rsidRPr="00000000">
        <w:rPr>
          <w:rtl w:val="0"/>
        </w:rPr>
      </w:r>
    </w:p>
    <w:p w:rsidR="00000000" w:rsidDel="00000000" w:rsidP="00000000" w:rsidRDefault="00000000" w:rsidRPr="00000000" w14:paraId="000001A1">
      <w:pPr>
        <w:spacing w:line="240" w:lineRule="auto"/>
        <w:ind w:right="-291.2598425196836"/>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A2">
      <w:pPr>
        <w:shd w:fill="ffffff" w:val="clear"/>
        <w:spacing w:after="300" w:line="240" w:lineRule="auto"/>
        <w:jc w:val="both"/>
        <w:rPr>
          <w:rFonts w:ascii="Merriweather" w:cs="Merriweather" w:eastAsia="Merriweather" w:hAnsi="Merriweather"/>
          <w:sz w:val="21"/>
          <w:szCs w:val="21"/>
        </w:rPr>
      </w:pPr>
      <w:r w:rsidDel="00000000" w:rsidR="00000000" w:rsidRPr="00000000">
        <w:rPr>
          <w:rFonts w:ascii="Merriweather" w:cs="Merriweather" w:eastAsia="Merriweather" w:hAnsi="Merriweather"/>
          <w:sz w:val="21"/>
          <w:szCs w:val="21"/>
          <w:rtl w:val="0"/>
        </w:rPr>
        <w:t xml:space="preserve">Il nostro percorso si snoda nel comune di Ceresole Reale, famoso per la sua diga e il grande lago artificiale.  L’itinerario sale nei boschi di larici sovrastanti il Lago e si sviluppa sulla sinistra orografica della Valle Orco ( dal nome del torrente aurifero che la attraversa).  Raggiungiamo dopo una serie di tornanti un pianoro punteggiato dai 5 laghetti incastonati sotto il Monte Bellagarda.  Da qui si vede sul versante opposto il Gran Paradiso con i suoi ghiacciai e crinali.</w:t>
      </w:r>
    </w:p>
    <w:p w:rsidR="00000000" w:rsidDel="00000000" w:rsidP="00000000" w:rsidRDefault="00000000" w:rsidRPr="00000000" w14:paraId="000001A3">
      <w:pPr>
        <w:shd w:fill="ffffff" w:val="clear"/>
        <w:spacing w:after="300" w:line="240" w:lineRule="auto"/>
        <w:jc w:val="both"/>
        <w:rPr>
          <w:rFonts w:ascii="Merriweather" w:cs="Merriweather" w:eastAsia="Merriweather" w:hAnsi="Merriweather"/>
          <w:sz w:val="21"/>
          <w:szCs w:val="21"/>
        </w:rPr>
      </w:pPr>
      <w:r w:rsidDel="00000000" w:rsidR="00000000" w:rsidRPr="00000000">
        <w:rPr>
          <w:rFonts w:ascii="Merriweather" w:cs="Merriweather" w:eastAsia="Merriweather" w:hAnsi="Merriweather"/>
          <w:sz w:val="21"/>
          <w:szCs w:val="21"/>
          <w:rtl w:val="0"/>
        </w:rPr>
        <w:t xml:space="preserve">Rientro a Noasca nel pomeriggio e sistemazione in struttura.</w:t>
      </w:r>
    </w:p>
    <w:p w:rsidR="00000000" w:rsidDel="00000000" w:rsidP="00000000" w:rsidRDefault="00000000" w:rsidRPr="00000000" w14:paraId="000001A4">
      <w:pPr>
        <w:shd w:fill="ffffff" w:val="clear"/>
        <w:spacing w:line="240" w:lineRule="auto"/>
        <w:jc w:val="both"/>
        <w:rPr>
          <w:rFonts w:ascii="Merriweather" w:cs="Merriweather" w:eastAsia="Merriweather" w:hAnsi="Merriweather"/>
          <w:i w:val="1"/>
          <w:iCs w:val="1"/>
          <w:sz w:val="21"/>
          <w:szCs w:val="21"/>
        </w:rPr>
      </w:pPr>
      <w:r w:rsidDel="00000000" w:rsidR="00000000" w:rsidRPr="00000000">
        <w:rPr>
          <w:rFonts w:ascii="Merriweather" w:cs="Merriweather" w:eastAsia="Merriweather" w:hAnsi="Merriweather"/>
          <w:i w:val="1"/>
          <w:iCs w:val="1"/>
          <w:sz w:val="21"/>
          <w:szCs w:val="21"/>
          <w:rtl w:val="0"/>
        </w:rPr>
        <w:t xml:space="preserve">[ L= 10Km a/r ; Disl: 650 m ; H= 4-5 ore ]</w:t>
      </w:r>
    </w:p>
    <w:p w:rsidR="00000000" w:rsidDel="00000000" w:rsidP="00000000" w:rsidRDefault="00000000" w:rsidRPr="00000000" w14:paraId="000001A5">
      <w:pPr>
        <w:shd w:fill="ffffff" w:val="clear"/>
        <w:spacing w:line="240" w:lineRule="auto"/>
        <w:ind w:right="-291.2598425196836"/>
        <w:jc w:val="both"/>
        <w:rPr>
          <w:rFonts w:ascii="Merriweather" w:cs="Merriweather" w:eastAsia="Merriweather" w:hAnsi="Merriweather"/>
          <w:sz w:val="21"/>
          <w:szCs w:val="21"/>
        </w:rPr>
      </w:pPr>
      <w:r w:rsidDel="00000000" w:rsidR="00000000" w:rsidRPr="00000000">
        <w:rPr>
          <w:rtl w:val="0"/>
        </w:rPr>
      </w:r>
    </w:p>
    <w:p w:rsidR="00000000" w:rsidDel="00000000" w:rsidP="00000000" w:rsidRDefault="00000000" w:rsidRPr="00000000" w14:paraId="000001A6">
      <w:pPr>
        <w:shd w:fill="ffffff" w:val="clear"/>
        <w:spacing w:line="240" w:lineRule="auto"/>
        <w:ind w:right="-291.2598425196836"/>
        <w:jc w:val="both"/>
        <w:rPr>
          <w:rFonts w:ascii="Merriweather" w:cs="Merriweather" w:eastAsia="Merriweather" w:hAnsi="Merriweather"/>
          <w:sz w:val="21"/>
          <w:szCs w:val="21"/>
        </w:rPr>
      </w:pPr>
      <w:r w:rsidDel="00000000" w:rsidR="00000000" w:rsidRPr="00000000">
        <w:rPr>
          <w:rtl w:val="0"/>
        </w:rPr>
      </w:r>
    </w:p>
    <w:p w:rsidR="00000000" w:rsidDel="00000000" w:rsidP="00000000" w:rsidRDefault="00000000" w:rsidRPr="00000000" w14:paraId="000001A7">
      <w:pPr>
        <w:shd w:fill="ffffff" w:val="clear"/>
        <w:spacing w:line="240" w:lineRule="auto"/>
        <w:ind w:right="-291.2598425196836"/>
        <w:jc w:val="both"/>
        <w:rPr>
          <w:rFonts w:ascii="Merriweather" w:cs="Merriweather" w:eastAsia="Merriweather" w:hAnsi="Merriweather"/>
          <w:b w:val="1"/>
          <w:bCs w:val="1"/>
          <w:sz w:val="21"/>
          <w:szCs w:val="21"/>
          <w:u w:val="single"/>
        </w:rPr>
      </w:pPr>
      <w:r w:rsidDel="00000000" w:rsidR="00000000" w:rsidRPr="00000000">
        <w:rPr>
          <w:rFonts w:ascii="Merriweather" w:cs="Merriweather" w:eastAsia="Merriweather" w:hAnsi="Merriweather"/>
          <w:b w:val="1"/>
          <w:bCs w:val="1"/>
          <w:i w:val="1"/>
          <w:iCs w:val="1"/>
          <w:sz w:val="21"/>
          <w:szCs w:val="21"/>
          <w:u w:val="single"/>
          <w:rtl w:val="0"/>
        </w:rPr>
        <w:t xml:space="preserve">Giorno 2 - Sabato 27 Giugno</w:t>
      </w:r>
      <w:r w:rsidDel="00000000" w:rsidR="00000000" w:rsidRPr="00000000">
        <w:rPr>
          <w:rFonts w:ascii="Merriweather" w:cs="Merriweather" w:eastAsia="Merriweather" w:hAnsi="Merriweather"/>
          <w:b w:val="1"/>
          <w:bCs w:val="1"/>
          <w:sz w:val="21"/>
          <w:szCs w:val="21"/>
          <w:u w:val="single"/>
          <w:rtl w:val="0"/>
        </w:rPr>
        <w:t xml:space="preserve"> Il selvaggio vallone di Noaschetta: l’Alpe Arculà</w:t>
      </w:r>
    </w:p>
    <w:p w:rsidR="00000000" w:rsidDel="00000000" w:rsidP="00000000" w:rsidRDefault="00000000" w:rsidRPr="00000000" w14:paraId="000001A8">
      <w:pPr>
        <w:shd w:fill="ffffff" w:val="clear"/>
        <w:spacing w:line="240" w:lineRule="auto"/>
        <w:ind w:right="-291.2598425196836"/>
        <w:jc w:val="both"/>
        <w:rPr>
          <w:rFonts w:ascii="Merriweather" w:cs="Merriweather" w:eastAsia="Merriweather" w:hAnsi="Merriweather"/>
          <w:sz w:val="21"/>
          <w:szCs w:val="21"/>
        </w:rPr>
      </w:pPr>
      <w:r w:rsidDel="00000000" w:rsidR="00000000" w:rsidRPr="00000000">
        <w:rPr>
          <w:rtl w:val="0"/>
        </w:rPr>
      </w:r>
    </w:p>
    <w:p w:rsidR="00000000" w:rsidDel="00000000" w:rsidP="00000000" w:rsidRDefault="00000000" w:rsidRPr="00000000" w14:paraId="000001A9">
      <w:pPr>
        <w:shd w:fill="ffffff" w:val="clear"/>
        <w:spacing w:after="300" w:line="240" w:lineRule="auto"/>
        <w:jc w:val="both"/>
        <w:rPr>
          <w:rFonts w:ascii="Merriweather" w:cs="Merriweather" w:eastAsia="Merriweather" w:hAnsi="Merriweather"/>
          <w:sz w:val="21"/>
          <w:szCs w:val="21"/>
        </w:rPr>
      </w:pPr>
      <w:r w:rsidDel="00000000" w:rsidR="00000000" w:rsidRPr="00000000">
        <w:rPr>
          <w:rFonts w:ascii="Merriweather" w:cs="Merriweather" w:eastAsia="Merriweather" w:hAnsi="Merriweather"/>
          <w:sz w:val="21"/>
          <w:szCs w:val="21"/>
          <w:rtl w:val="0"/>
        </w:rPr>
        <w:t xml:space="preserve">In questo itinerario sono visibili tratti di mulattiere fatte costruire da Re Vittorio Emanuele II, ruderi di antichi alpeggi disseminati su ripidi pendii e piccole dighe che regimentano torrenti e creano bacini di un celeste cristallino. Fanno da cornice a questo lungo Vallone cime con ripide pareti che non hanno niente da invidiare alle più famose pareti delle Alpi Orientali.  Sul Monte Castello, che sovrasta il piccolo rifugio di Noaschetta , ci sono diversi itinerari alpinistici. Le Torri del Blanc Giuir sono tra le forme più slanciate di monoliti della zona.</w:t>
      </w:r>
    </w:p>
    <w:p w:rsidR="00000000" w:rsidDel="00000000" w:rsidP="00000000" w:rsidRDefault="00000000" w:rsidRPr="00000000" w14:paraId="000001AA">
      <w:pPr>
        <w:shd w:fill="ffffff" w:val="clear"/>
        <w:spacing w:line="240" w:lineRule="auto"/>
        <w:jc w:val="both"/>
        <w:rPr>
          <w:rFonts w:ascii="Merriweather" w:cs="Merriweather" w:eastAsia="Merriweather" w:hAnsi="Merriweather"/>
          <w:i w:val="1"/>
          <w:iCs w:val="1"/>
          <w:sz w:val="21"/>
          <w:szCs w:val="21"/>
        </w:rPr>
      </w:pPr>
      <w:r w:rsidDel="00000000" w:rsidR="00000000" w:rsidRPr="00000000">
        <w:rPr>
          <w:rFonts w:ascii="Merriweather" w:cs="Merriweather" w:eastAsia="Merriweather" w:hAnsi="Merriweather"/>
          <w:i w:val="1"/>
          <w:iCs w:val="1"/>
          <w:sz w:val="21"/>
          <w:szCs w:val="21"/>
          <w:rtl w:val="0"/>
        </w:rPr>
        <w:t xml:space="preserve">[ L= 11Km a/r ; Disl: 835 m ; H= 5-6ore ]</w:t>
      </w:r>
    </w:p>
    <w:p w:rsidR="00000000" w:rsidDel="00000000" w:rsidP="00000000" w:rsidRDefault="00000000" w:rsidRPr="00000000" w14:paraId="000001AB">
      <w:pPr>
        <w:shd w:fill="ffffff" w:val="clear"/>
        <w:spacing w:line="240" w:lineRule="auto"/>
        <w:ind w:right="-291.2598425196836"/>
        <w:jc w:val="both"/>
        <w:rPr>
          <w:rFonts w:ascii="Merriweather" w:cs="Merriweather" w:eastAsia="Merriweather" w:hAnsi="Merriweather"/>
          <w:sz w:val="21"/>
          <w:szCs w:val="21"/>
        </w:rPr>
      </w:pPr>
      <w:r w:rsidDel="00000000" w:rsidR="00000000" w:rsidRPr="00000000">
        <w:rPr>
          <w:rtl w:val="0"/>
        </w:rPr>
      </w:r>
    </w:p>
    <w:p w:rsidR="00000000" w:rsidDel="00000000" w:rsidP="00000000" w:rsidRDefault="00000000" w:rsidRPr="00000000" w14:paraId="000001AC">
      <w:pPr>
        <w:shd w:fill="ffffff" w:val="clear"/>
        <w:spacing w:line="240" w:lineRule="auto"/>
        <w:ind w:right="-291.2598425196836"/>
        <w:jc w:val="both"/>
        <w:rPr>
          <w:rFonts w:ascii="Merriweather" w:cs="Merriweather" w:eastAsia="Merriweather" w:hAnsi="Merriweather"/>
          <w:i w:val="1"/>
          <w:iCs w:val="1"/>
          <w:sz w:val="21"/>
          <w:szCs w:val="21"/>
        </w:rPr>
      </w:pPr>
      <w:r w:rsidDel="00000000" w:rsidR="00000000" w:rsidRPr="00000000">
        <w:rPr>
          <w:rtl w:val="0"/>
        </w:rPr>
      </w:r>
    </w:p>
    <w:p w:rsidR="00000000" w:rsidDel="00000000" w:rsidP="00000000" w:rsidRDefault="00000000" w:rsidRPr="00000000" w14:paraId="000001AD">
      <w:pPr>
        <w:shd w:fill="ffffff" w:val="clear"/>
        <w:spacing w:line="240" w:lineRule="auto"/>
        <w:ind w:right="-291.2598425196836"/>
        <w:jc w:val="both"/>
        <w:rPr>
          <w:rFonts w:ascii="Merriweather" w:cs="Merriweather" w:eastAsia="Merriweather" w:hAnsi="Merriweather"/>
          <w:b w:val="1"/>
          <w:bCs w:val="1"/>
          <w:sz w:val="21"/>
          <w:szCs w:val="21"/>
        </w:rPr>
      </w:pPr>
      <w:r w:rsidDel="00000000" w:rsidR="00000000" w:rsidRPr="00000000">
        <w:rPr>
          <w:rFonts w:ascii="Merriweather" w:cs="Merriweather" w:eastAsia="Merriweather" w:hAnsi="Merriweather"/>
          <w:b w:val="1"/>
          <w:bCs w:val="1"/>
          <w:i w:val="1"/>
          <w:iCs w:val="1"/>
          <w:sz w:val="21"/>
          <w:szCs w:val="21"/>
          <w:u w:val="single"/>
          <w:rtl w:val="0"/>
        </w:rPr>
        <w:t xml:space="preserve">Giorno 3 - Sabato 28 Giugno</w:t>
      </w:r>
      <w:r w:rsidDel="00000000" w:rsidR="00000000" w:rsidRPr="00000000">
        <w:rPr>
          <w:rFonts w:ascii="Merriweather" w:cs="Merriweather" w:eastAsia="Merriweather" w:hAnsi="Merriweather"/>
          <w:b w:val="1"/>
          <w:bCs w:val="1"/>
          <w:i w:val="1"/>
          <w:iCs w:val="1"/>
          <w:sz w:val="21"/>
          <w:szCs w:val="21"/>
          <w:rtl w:val="0"/>
        </w:rPr>
        <w:t xml:space="preserve"> </w:t>
      </w:r>
      <w:r w:rsidDel="00000000" w:rsidR="00000000" w:rsidRPr="00000000">
        <w:rPr>
          <w:rFonts w:ascii="Merriweather" w:cs="Merriweather" w:eastAsia="Merriweather" w:hAnsi="Merriweather"/>
          <w:b w:val="1"/>
          <w:bCs w:val="1"/>
          <w:sz w:val="21"/>
          <w:szCs w:val="21"/>
          <w:rtl w:val="0"/>
        </w:rPr>
        <w:t xml:space="preserve">Il Rifugio Pontese e Piantonetto</w:t>
      </w:r>
    </w:p>
    <w:p w:rsidR="00000000" w:rsidDel="00000000" w:rsidP="00000000" w:rsidRDefault="00000000" w:rsidRPr="00000000" w14:paraId="000001AE">
      <w:pPr>
        <w:shd w:fill="ffffff" w:val="clear"/>
        <w:spacing w:line="240" w:lineRule="auto"/>
        <w:ind w:right="-291.2598425196836"/>
        <w:jc w:val="both"/>
        <w:rPr>
          <w:rFonts w:ascii="Merriweather" w:cs="Merriweather" w:eastAsia="Merriweather" w:hAnsi="Merriweather"/>
          <w:i w:val="1"/>
          <w:iCs w:val="1"/>
          <w:sz w:val="21"/>
          <w:szCs w:val="21"/>
        </w:rPr>
      </w:pPr>
      <w:r w:rsidDel="00000000" w:rsidR="00000000" w:rsidRPr="00000000">
        <w:rPr>
          <w:rtl w:val="0"/>
        </w:rPr>
      </w:r>
    </w:p>
    <w:p w:rsidR="00000000" w:rsidDel="00000000" w:rsidP="00000000" w:rsidRDefault="00000000" w:rsidRPr="00000000" w14:paraId="000001AF">
      <w:pPr>
        <w:shd w:fill="ffffff" w:val="clear"/>
        <w:spacing w:after="300" w:line="240" w:lineRule="auto"/>
        <w:jc w:val="both"/>
        <w:rPr>
          <w:rFonts w:ascii="Merriweather" w:cs="Merriweather" w:eastAsia="Merriweather" w:hAnsi="Merriweather"/>
          <w:i w:val="1"/>
          <w:iCs w:val="1"/>
          <w:sz w:val="21"/>
          <w:szCs w:val="21"/>
        </w:rPr>
      </w:pPr>
      <w:r w:rsidDel="00000000" w:rsidR="00000000" w:rsidRPr="00000000">
        <w:rPr>
          <w:rFonts w:ascii="Merriweather" w:cs="Merriweather" w:eastAsia="Merriweather" w:hAnsi="Merriweather"/>
          <w:sz w:val="21"/>
          <w:szCs w:val="21"/>
          <w:rtl w:val="0"/>
        </w:rPr>
        <w:t xml:space="preserve">Lasciamo la struttura che ci ha ospitato e ci dirigiamo più in basso nella Valle Orco, nel comune di Locana. Imbocchiamo con la macchina il </w:t>
      </w:r>
      <w:r w:rsidDel="00000000" w:rsidR="00000000" w:rsidRPr="00000000">
        <w:rPr>
          <w:rFonts w:ascii="Merriweather" w:cs="Merriweather" w:eastAsia="Merriweather" w:hAnsi="Merriweather"/>
          <w:b w:val="1"/>
          <w:bCs w:val="1"/>
          <w:sz w:val="21"/>
          <w:szCs w:val="21"/>
          <w:rtl w:val="0"/>
        </w:rPr>
        <w:t xml:space="preserve">Vallone di Piantonetto</w:t>
      </w:r>
      <w:r w:rsidDel="00000000" w:rsidR="00000000" w:rsidRPr="00000000">
        <w:rPr>
          <w:rFonts w:ascii="Merriweather" w:cs="Merriweather" w:eastAsia="Merriweather" w:hAnsi="Merriweather"/>
          <w:sz w:val="21"/>
          <w:szCs w:val="21"/>
          <w:rtl w:val="0"/>
        </w:rPr>
        <w:t xml:space="preserve"> ,oltrepassiamo San Lorenzo e San Giacomo e lasciamo le macchine dove una frana di qualche anno fa ha sbarrato la strada asfaltata.  Proseguiamo la strada a piedi. Al culmine del Vallone di Piantonetto c’è il lago artificiale di Teleccio e noi proseguiamo sull’asfalto per circa 4 km e raggiungiamo la diga. Qui il panorama si apre e il lago si attornia di una giogaia di montagne : I </w:t>
      </w:r>
      <w:r w:rsidDel="00000000" w:rsidR="00000000" w:rsidRPr="00000000">
        <w:rPr>
          <w:rFonts w:ascii="Merriweather" w:cs="Merriweather" w:eastAsia="Merriweather" w:hAnsi="Merriweather"/>
          <w:i w:val="1"/>
          <w:iCs w:val="1"/>
          <w:sz w:val="21"/>
          <w:szCs w:val="21"/>
          <w:rtl w:val="0"/>
        </w:rPr>
        <w:t xml:space="preserve">Becchi della Tribolazione, il Becco di Valsoera, il Monte Nero e il Gran San Pietro.</w:t>
      </w:r>
    </w:p>
    <w:p w:rsidR="00000000" w:rsidDel="00000000" w:rsidP="00000000" w:rsidRDefault="00000000" w:rsidRPr="00000000" w14:paraId="000001B0">
      <w:pPr>
        <w:shd w:fill="ffffff" w:val="clear"/>
        <w:spacing w:after="300" w:line="240" w:lineRule="auto"/>
        <w:jc w:val="both"/>
        <w:rPr>
          <w:rFonts w:ascii="Merriweather" w:cs="Merriweather" w:eastAsia="Merriweather" w:hAnsi="Merriweather"/>
          <w:sz w:val="21"/>
          <w:szCs w:val="21"/>
        </w:rPr>
      </w:pPr>
      <w:r w:rsidDel="00000000" w:rsidR="00000000" w:rsidRPr="00000000">
        <w:rPr>
          <w:rFonts w:ascii="Merriweather" w:cs="Merriweather" w:eastAsia="Merriweather" w:hAnsi="Merriweather"/>
          <w:sz w:val="21"/>
          <w:szCs w:val="21"/>
          <w:rtl w:val="0"/>
        </w:rPr>
        <w:t xml:space="preserve">Attraversiamo la diga e con un itinerario ad anello raggiungiamo il rifugio Pontese,  dove ci sarà la possibilità di pranzare, prima di ritornare alla diga.</w:t>
      </w:r>
    </w:p>
    <w:p w:rsidR="00000000" w:rsidDel="00000000" w:rsidP="00000000" w:rsidRDefault="00000000" w:rsidRPr="00000000" w14:paraId="000001B1">
      <w:pPr>
        <w:shd w:fill="ffffff" w:val="clear"/>
        <w:spacing w:line="240" w:lineRule="auto"/>
        <w:jc w:val="both"/>
        <w:rPr>
          <w:rFonts w:ascii="Merriweather" w:cs="Merriweather" w:eastAsia="Merriweather" w:hAnsi="Merriweather"/>
          <w:i w:val="1"/>
          <w:iCs w:val="1"/>
          <w:sz w:val="21"/>
          <w:szCs w:val="21"/>
        </w:rPr>
      </w:pPr>
      <w:r w:rsidDel="00000000" w:rsidR="00000000" w:rsidRPr="00000000">
        <w:rPr>
          <w:rFonts w:ascii="Merriweather" w:cs="Merriweather" w:eastAsia="Merriweather" w:hAnsi="Merriweather"/>
          <w:i w:val="1"/>
          <w:iCs w:val="1"/>
          <w:sz w:val="21"/>
          <w:szCs w:val="21"/>
          <w:rtl w:val="0"/>
        </w:rPr>
        <w:t xml:space="preserve">[ L= 12Km a/r ; Disl: 750 m ; H= 5-6ore ]</w:t>
      </w:r>
    </w:p>
    <w:p w:rsidR="00000000" w:rsidDel="00000000" w:rsidP="00000000" w:rsidRDefault="00000000" w:rsidRPr="00000000" w14:paraId="000001B2">
      <w:pPr>
        <w:shd w:fill="ffffff" w:val="clear"/>
        <w:spacing w:after="300" w:line="240" w:lineRule="auto"/>
        <w:ind w:right="-291.2598425196836"/>
        <w:jc w:val="both"/>
        <w:rPr>
          <w:rFonts w:ascii="Merriweather" w:cs="Merriweather" w:eastAsia="Merriweather" w:hAnsi="Merriweather"/>
          <w:sz w:val="21"/>
          <w:szCs w:val="21"/>
        </w:rPr>
      </w:pPr>
      <w:r w:rsidDel="00000000" w:rsidR="00000000" w:rsidRPr="00000000">
        <w:rPr>
          <w:rtl w:val="0"/>
        </w:rPr>
      </w:r>
    </w:p>
    <w:p w:rsidR="00000000" w:rsidDel="00000000" w:rsidP="00000000" w:rsidRDefault="00000000" w:rsidRPr="00000000" w14:paraId="000001B3">
      <w:pPr>
        <w:spacing w:line="240" w:lineRule="auto"/>
        <w:ind w:right="-291.2598425196836"/>
        <w:jc w:val="both"/>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B4">
      <w:pPr>
        <w:pageBreakBefore w:val="0"/>
        <w:ind w:right="-291.2598425196836"/>
        <w:rPr>
          <w:rFonts w:ascii="Merriweather" w:cs="Merriweather" w:eastAsia="Merriweather" w:hAnsi="Merriweather"/>
          <w:sz w:val="20"/>
          <w:szCs w:val="20"/>
          <w:u w:val="single"/>
        </w:rPr>
      </w:pPr>
      <w:r w:rsidDel="00000000" w:rsidR="00000000" w:rsidRPr="00000000">
        <w:rPr>
          <w:rFonts w:ascii="Merriweather" w:cs="Merriweather" w:eastAsia="Merriweather" w:hAnsi="Merriweather"/>
          <w:sz w:val="20"/>
          <w:szCs w:val="20"/>
          <w:u w:val="single"/>
          <w:rtl w:val="0"/>
        </w:rPr>
        <w:t xml:space="preserve">In ogni momento la Guida SI RISERVA di variare l'itinerario qualora intervengano condizioni che lo rendano necessario (a titolo di esempio non esaustivo: proibitive condizioni meteorologiche) </w:t>
      </w:r>
    </w:p>
    <w:p w:rsidR="00000000" w:rsidDel="00000000" w:rsidP="00000000" w:rsidRDefault="00000000" w:rsidRPr="00000000" w14:paraId="000001B5">
      <w:pPr>
        <w:pageBreakBefore w:val="0"/>
        <w:ind w:right="-291.2598425196836"/>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B6">
      <w:pPr>
        <w:pageBreakBefore w:val="0"/>
        <w:rPr>
          <w:rFonts w:ascii="Merriweather" w:cs="Merriweather" w:eastAsia="Merriweather" w:hAnsi="Merriweather"/>
          <w:sz w:val="20"/>
          <w:szCs w:val="20"/>
        </w:rPr>
      </w:pPr>
      <w:r w:rsidDel="00000000" w:rsidR="00000000" w:rsidRPr="00000000">
        <w:rPr>
          <w:rFonts w:ascii="Merriweather" w:cs="Merriweather" w:eastAsia="Merriweather" w:hAnsi="Merriweather"/>
          <w:b w:val="1"/>
          <w:bCs w:val="1"/>
          <w:sz w:val="20"/>
          <w:szCs w:val="20"/>
          <w:rtl w:val="0"/>
        </w:rPr>
        <w:t xml:space="preserve">Guida Ambientale Escursionistica : </w:t>
      </w:r>
      <w:r w:rsidDel="00000000" w:rsidR="00000000" w:rsidRPr="00000000">
        <w:rPr>
          <w:rFonts w:ascii="Merriweather" w:cs="Merriweather" w:eastAsia="Merriweather" w:hAnsi="Merriweather"/>
          <w:sz w:val="20"/>
          <w:szCs w:val="20"/>
          <w:rtl w:val="0"/>
        </w:rPr>
        <w:t xml:space="preserve">Sabrina Marsilii +39 333 3612458  sabrina@ilbivacco-toscana.it </w:t>
      </w:r>
    </w:p>
    <w:p w:rsidR="00000000" w:rsidDel="00000000" w:rsidP="00000000" w:rsidRDefault="00000000" w:rsidRPr="00000000" w14:paraId="000001B7">
      <w:pPr>
        <w:pageBreakBefore w:val="0"/>
        <w:rPr>
          <w:rFonts w:ascii="Merriweather" w:cs="Merriweather" w:eastAsia="Merriweather" w:hAnsi="Merriweather"/>
          <w:sz w:val="20"/>
          <w:szCs w:val="20"/>
        </w:rPr>
      </w:pPr>
      <w:r w:rsidDel="00000000" w:rsidR="00000000" w:rsidRPr="00000000">
        <w:rPr>
          <w:rtl w:val="0"/>
        </w:rPr>
      </w:r>
    </w:p>
    <w:p w:rsidR="00000000" w:rsidDel="00000000" w:rsidP="00000000" w:rsidRDefault="00000000" w:rsidRPr="00000000" w14:paraId="000001B8">
      <w:pPr>
        <w:pStyle w:val="Subtitle"/>
        <w:spacing w:after="0" w:lineRule="auto"/>
        <w:rPr>
          <w:u w:val="single"/>
        </w:rPr>
      </w:pPr>
      <w:bookmarkStart w:colFirst="0" w:colLast="0" w:name="_heading=h.vtsvevycflq3" w:id="0"/>
      <w:bookmarkEnd w:id="0"/>
      <w:r w:rsidDel="00000000" w:rsidR="00000000" w:rsidRPr="00000000">
        <w:rPr>
          <w:rtl w:val="0"/>
        </w:rPr>
      </w:r>
    </w:p>
    <w:p w:rsidR="00000000" w:rsidDel="00000000" w:rsidP="00000000" w:rsidRDefault="00000000" w:rsidRPr="00000000" w14:paraId="000001B9">
      <w:pPr>
        <w:pStyle w:val="Subtitle"/>
        <w:spacing w:after="0" w:lineRule="auto"/>
        <w:rPr>
          <w:u w:val="single"/>
        </w:rPr>
      </w:pPr>
      <w:bookmarkStart w:colFirst="0" w:colLast="0" w:name="_heading=h.d5d5y4xy0sy1" w:id="1"/>
      <w:bookmarkEnd w:id="1"/>
      <w:r w:rsidDel="00000000" w:rsidR="00000000" w:rsidRPr="00000000">
        <w:rPr>
          <w:u w:val="single"/>
          <w:rtl w:val="0"/>
        </w:rPr>
        <w:t xml:space="preserve">Alcuni siti di Riferimento in viaggio:</w:t>
      </w:r>
    </w:p>
    <w:p w:rsidR="00000000" w:rsidDel="00000000" w:rsidP="00000000" w:rsidRDefault="00000000" w:rsidRPr="00000000" w14:paraId="000001BA">
      <w:pPr>
        <w:pageBreakBefore w:val="0"/>
        <w:rPr/>
      </w:pPr>
      <w:r w:rsidDel="00000000" w:rsidR="00000000" w:rsidRPr="00000000">
        <w:rPr>
          <w:rtl w:val="0"/>
        </w:rPr>
      </w:r>
    </w:p>
    <w:p w:rsidR="00000000" w:rsidDel="00000000" w:rsidP="00000000" w:rsidRDefault="00000000" w:rsidRPr="00000000" w14:paraId="000001BB">
      <w:pPr>
        <w:pageBreakBefore w:val="0"/>
        <w:rPr/>
      </w:pPr>
      <w:r w:rsidDel="00000000" w:rsidR="00000000" w:rsidRPr="00000000">
        <w:rPr>
          <w:rtl w:val="0"/>
        </w:rPr>
        <w:t xml:space="preserve"> - 🚧 </w:t>
      </w:r>
      <w:r w:rsidDel="00000000" w:rsidR="00000000" w:rsidRPr="00000000">
        <w:rPr>
          <w:b w:val="1"/>
          <w:bCs w:val="1"/>
          <w:rtl w:val="0"/>
        </w:rPr>
        <w:t xml:space="preserve">Stato strade e viabilità </w:t>
      </w:r>
      <w:r w:rsidDel="00000000" w:rsidR="00000000" w:rsidRPr="00000000">
        <w:rPr>
          <w:rtl w:val="0"/>
        </w:rPr>
        <w:t xml:space="preserve">: </w:t>
      </w:r>
      <w:hyperlink r:id="rId23">
        <w:r w:rsidDel="00000000" w:rsidR="00000000" w:rsidRPr="00000000">
          <w:rPr>
            <w:color w:val="1155cc"/>
            <w:u w:val="single"/>
            <w:rtl w:val="0"/>
          </w:rPr>
          <w:t xml:space="preserve">https://www.stradeanas.it/it/</w:t>
        </w:r>
      </w:hyperlink>
      <w:r w:rsidDel="00000000" w:rsidR="00000000" w:rsidRPr="00000000">
        <w:rPr>
          <w:rtl w:val="0"/>
        </w:rPr>
      </w:r>
    </w:p>
    <w:p w:rsidR="00000000" w:rsidDel="00000000" w:rsidP="00000000" w:rsidRDefault="00000000" w:rsidRPr="00000000" w14:paraId="000001BC">
      <w:pPr>
        <w:pageBreakBefore w:val="0"/>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 - ⛅</w:t>
      </w:r>
      <w:r w:rsidDel="00000000" w:rsidR="00000000" w:rsidRPr="00000000">
        <w:rPr>
          <w:b w:val="1"/>
          <w:bCs w:val="1"/>
          <w:rtl w:val="0"/>
        </w:rPr>
        <w:t xml:space="preserve">Previsioni Meteo e Tempo Atmosferico</w:t>
      </w:r>
      <w:r w:rsidDel="00000000" w:rsidR="00000000" w:rsidRPr="00000000">
        <w:rPr>
          <w:rtl w:val="0"/>
        </w:rPr>
        <w:t xml:space="preserve">: siamo in zona di confine amministrativo e si consiglia di controllare entrambe i canali meteo:</w:t>
      </w:r>
    </w:p>
    <w:p w:rsidR="00000000" w:rsidDel="00000000" w:rsidP="00000000" w:rsidRDefault="00000000" w:rsidRPr="00000000" w14:paraId="000001BE">
      <w:pPr>
        <w:rPr/>
      </w:pPr>
      <w:r w:rsidDel="00000000" w:rsidR="00000000" w:rsidRPr="00000000">
        <w:rPr>
          <w:rtl w:val="0"/>
        </w:rPr>
        <w:t xml:space="preserve">Per la Valle d’Aosta: </w:t>
      </w:r>
      <w:hyperlink r:id="rId24">
        <w:r w:rsidDel="00000000" w:rsidR="00000000" w:rsidRPr="00000000">
          <w:rPr>
            <w:color w:val="1155cc"/>
            <w:u w:val="single"/>
            <w:rtl w:val="0"/>
          </w:rPr>
          <w:t xml:space="preserve">https://cf.regione.vda.it/it/bollettino-meteo</w:t>
        </w:r>
      </w:hyperlink>
      <w:r w:rsidDel="00000000" w:rsidR="00000000" w:rsidRPr="00000000">
        <w:rPr>
          <w:rtl w:val="0"/>
        </w:rPr>
        <w:t xml:space="preserve">  </w:t>
      </w:r>
    </w:p>
    <w:p w:rsidR="00000000" w:rsidDel="00000000" w:rsidP="00000000" w:rsidRDefault="00000000" w:rsidRPr="00000000" w14:paraId="000001BF">
      <w:pPr>
        <w:rPr/>
      </w:pPr>
      <w:r w:rsidDel="00000000" w:rsidR="00000000" w:rsidRPr="00000000">
        <w:rPr>
          <w:rtl w:val="0"/>
        </w:rPr>
        <w:t xml:space="preserve">Per il Piemonte: </w:t>
      </w:r>
      <w:hyperlink r:id="rId25">
        <w:r w:rsidDel="00000000" w:rsidR="00000000" w:rsidRPr="00000000">
          <w:rPr>
            <w:color w:val="1155cc"/>
            <w:u w:val="single"/>
            <w:rtl w:val="0"/>
          </w:rPr>
          <w:t xml:space="preserve">https://www.arpa.piemonte.it/rischi_naturali/snippets_arpa/meteo/</w:t>
        </w:r>
      </w:hyperlink>
      <w:r w:rsidDel="00000000" w:rsidR="00000000" w:rsidRPr="00000000">
        <w:rPr>
          <w:rtl w:val="0"/>
        </w:rPr>
        <w:t xml:space="preserve"> </w:t>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tl w:val="0"/>
        </w:rPr>
        <w:t xml:space="preserve">- 🚆</w:t>
      </w:r>
      <w:r w:rsidDel="00000000" w:rsidR="00000000" w:rsidRPr="00000000">
        <w:rPr>
          <w:b w:val="1"/>
          <w:bCs w:val="1"/>
          <w:rtl w:val="0"/>
        </w:rPr>
        <w:t xml:space="preserve">Trasporti Locali</w:t>
      </w:r>
      <w:r w:rsidDel="00000000" w:rsidR="00000000" w:rsidRPr="00000000">
        <w:rPr>
          <w:rtl w:val="0"/>
        </w:rPr>
      </w:r>
    </w:p>
    <w:p w:rsidR="00000000" w:rsidDel="00000000" w:rsidP="00000000" w:rsidRDefault="00000000" w:rsidRPr="00000000" w14:paraId="000001C2">
      <w:pPr>
        <w:rPr/>
      </w:pPr>
      <w:r w:rsidDel="00000000" w:rsidR="00000000" w:rsidRPr="00000000">
        <w:rPr>
          <w:rtl w:val="0"/>
        </w:rPr>
        <w:t xml:space="preserve">Noasca (TO)  risulta collegato con mezzi pubblici da Torino, bnchbè questi richiedano tempo a disposizione. Dalla stazione FS di Torino (Porta Nuova o Porta Susa) si dovrà raggiungere prima la stazione di Rivarolo in treno, dopodichè proseguire con mezzi pubblici autobus (N. 5137)</w:t>
      </w:r>
    </w:p>
    <w:p w:rsidR="00000000" w:rsidDel="00000000" w:rsidP="00000000" w:rsidRDefault="00000000" w:rsidRPr="00000000" w14:paraId="000001C3">
      <w:pPr>
        <w:rPr/>
      </w:pPr>
      <w:hyperlink r:id="rId26">
        <w:r w:rsidDel="00000000" w:rsidR="00000000" w:rsidRPr="00000000">
          <w:rPr>
            <w:color w:val="1155cc"/>
            <w:u w:val="single"/>
            <w:rtl w:val="0"/>
          </w:rPr>
          <w:t xml:space="preserve">www.trenitalia.it</w:t>
        </w:r>
      </w:hyperlink>
      <w:r w:rsidDel="00000000" w:rsidR="00000000" w:rsidRPr="00000000">
        <w:rPr>
          <w:rtl w:val="0"/>
        </w:rPr>
      </w:r>
    </w:p>
    <w:p w:rsidR="00000000" w:rsidDel="00000000" w:rsidP="00000000" w:rsidRDefault="00000000" w:rsidRPr="00000000" w14:paraId="000001C4">
      <w:pPr>
        <w:rPr/>
      </w:pPr>
      <w:r w:rsidDel="00000000" w:rsidR="00000000" w:rsidRPr="00000000">
        <w:rPr>
          <w:rtl w:val="0"/>
        </w:rPr>
        <w:t xml:space="preserve"> Si prega comunque di verificare per tempo, tramite i link messi qui sopra a disposizione, l’itinerario prefissato e di contattarci qualora intervengano condizioni che lo rendano necessario </w:t>
      </w:r>
    </w:p>
    <w:p w:rsidR="00000000" w:rsidDel="00000000" w:rsidP="00000000" w:rsidRDefault="00000000" w:rsidRPr="00000000" w14:paraId="000001C5">
      <w:pPr>
        <w:rPr/>
      </w:pPr>
      <w:r w:rsidDel="00000000" w:rsidR="00000000" w:rsidRPr="00000000">
        <w:rPr>
          <w:rtl w:val="0"/>
        </w:rPr>
        <w:t xml:space="preserve">Numero riferimento GUIDA e REFERENTE in loco: Sabrina Marsili </w:t>
      </w:r>
      <w:r w:rsidDel="00000000" w:rsidR="00000000" w:rsidRPr="00000000">
        <w:rPr>
          <w:rFonts w:ascii="Merriweather" w:cs="Merriweather" w:eastAsia="Merriweather" w:hAnsi="Merriweather"/>
          <w:sz w:val="20"/>
          <w:szCs w:val="20"/>
          <w:rtl w:val="0"/>
        </w:rPr>
        <w:t xml:space="preserve">+39 333 3612458</w:t>
      </w:r>
      <w:r w:rsidDel="00000000" w:rsidR="00000000" w:rsidRPr="00000000">
        <w:rPr>
          <w:rtl w:val="0"/>
        </w:rPr>
        <w:t xml:space="preserve"> </w:t>
      </w:r>
    </w:p>
    <w:p w:rsidR="00000000" w:rsidDel="00000000" w:rsidP="00000000" w:rsidRDefault="00000000" w:rsidRPr="00000000" w14:paraId="000001C6">
      <w:pPr>
        <w:pageBreakBefore w:val="0"/>
        <w:rPr/>
      </w:pPr>
      <w:r w:rsidDel="00000000" w:rsidR="00000000" w:rsidRPr="00000000">
        <w:rPr>
          <w:rtl w:val="0"/>
        </w:rPr>
      </w:r>
    </w:p>
    <w:p w:rsidR="00000000" w:rsidDel="00000000" w:rsidP="00000000" w:rsidRDefault="00000000" w:rsidRPr="00000000" w14:paraId="000001C7">
      <w:pPr>
        <w:pStyle w:val="Subtitle"/>
        <w:spacing w:after="0" w:lineRule="auto"/>
        <w:rPr>
          <w:u w:val="single"/>
        </w:rPr>
      </w:pPr>
      <w:bookmarkStart w:colFirst="0" w:colLast="0" w:name="_heading=h.abph26oy58su" w:id="2"/>
      <w:bookmarkEnd w:id="2"/>
      <w:r w:rsidDel="00000000" w:rsidR="00000000" w:rsidRPr="00000000">
        <w:rPr>
          <w:u w:val="single"/>
          <w:rtl w:val="0"/>
        </w:rPr>
        <w:t xml:space="preserve">Codice di condotta per la particolare destinazione: </w:t>
      </w:r>
    </w:p>
    <w:p w:rsidR="00000000" w:rsidDel="00000000" w:rsidP="00000000" w:rsidRDefault="00000000" w:rsidRPr="00000000" w14:paraId="000001C8">
      <w:pPr>
        <w:pageBreakBefore w:val="0"/>
        <w:rPr/>
      </w:pPr>
      <w:r w:rsidDel="00000000" w:rsidR="00000000" w:rsidRPr="00000000">
        <w:rPr>
          <w:rtl w:val="0"/>
        </w:rPr>
        <w:t xml:space="preserve">Insieme al rispetto globale di Norme Codice Civile italiano e del Codice della Strada sul territorio, portiamo all’attenzione del cliente le seguenti Comunicazioni relative a codici di condotta da mantenere anche in viaggio</w:t>
      </w:r>
    </w:p>
    <w:p w:rsidR="00000000" w:rsidDel="00000000" w:rsidP="00000000" w:rsidRDefault="00000000" w:rsidRPr="00000000" w14:paraId="000001C9">
      <w:pPr>
        <w:pageBreakBefore w:val="0"/>
        <w:rPr/>
      </w:pPr>
      <w:r w:rsidDel="00000000" w:rsidR="00000000" w:rsidRPr="00000000">
        <w:rPr>
          <w:rtl w:val="0"/>
        </w:rPr>
        <w:t xml:space="preserve"> - Legge n.977/67 (Legge contro sfruttamento minorile) </w:t>
      </w:r>
    </w:p>
    <w:p w:rsidR="00000000" w:rsidDel="00000000" w:rsidP="00000000" w:rsidRDefault="00000000" w:rsidRPr="00000000" w14:paraId="000001CA">
      <w:pPr>
        <w:pageBreakBefore w:val="0"/>
        <w:rPr/>
      </w:pPr>
      <w:r w:rsidDel="00000000" w:rsidR="00000000" w:rsidRPr="00000000">
        <w:rPr>
          <w:rtl w:val="0"/>
        </w:rPr>
        <w:t xml:space="preserve">- Legge n. 38/2006 ( La legge anti- prostituzione e pornografia minorile)</w:t>
      </w:r>
    </w:p>
    <w:p w:rsidR="00000000" w:rsidDel="00000000" w:rsidP="00000000" w:rsidRDefault="00000000" w:rsidRPr="00000000" w14:paraId="000001CB">
      <w:pPr>
        <w:pageBreakBefore w:val="0"/>
        <w:rPr/>
      </w:pPr>
      <w:r w:rsidDel="00000000" w:rsidR="00000000" w:rsidRPr="00000000">
        <w:rPr>
          <w:rtl w:val="0"/>
        </w:rPr>
        <w:t xml:space="preserve"> - Legge 189/2004 (Legge contro Maltrattamento Animali)</w:t>
      </w:r>
    </w:p>
    <w:p w:rsidR="00000000" w:rsidDel="00000000" w:rsidP="00000000" w:rsidRDefault="00000000" w:rsidRPr="00000000" w14:paraId="000001CC">
      <w:pPr>
        <w:pageBreakBefore w:val="0"/>
        <w:rPr/>
      </w:pPr>
      <w:r w:rsidDel="00000000" w:rsidR="00000000" w:rsidRPr="00000000">
        <w:rPr>
          <w:rtl w:val="0"/>
        </w:rPr>
        <w:t xml:space="preserve"> - Legge 1/22 (Legge Tutela dell’Ambiente)</w:t>
      </w:r>
    </w:p>
    <w:p w:rsidR="00000000" w:rsidDel="00000000" w:rsidP="00000000" w:rsidRDefault="00000000" w:rsidRPr="00000000" w14:paraId="000001CD">
      <w:pPr>
        <w:pageBreakBefore w:val="0"/>
        <w:rPr/>
      </w:pPr>
      <w:r w:rsidDel="00000000" w:rsidR="00000000" w:rsidRPr="00000000">
        <w:rPr>
          <w:rtl w:val="0"/>
        </w:rPr>
      </w:r>
    </w:p>
    <w:p w:rsidR="00000000" w:rsidDel="00000000" w:rsidP="00000000" w:rsidRDefault="00000000" w:rsidRPr="00000000" w14:paraId="000001CE">
      <w:pPr>
        <w:pStyle w:val="Subtitle"/>
        <w:spacing w:after="0" w:lineRule="auto"/>
        <w:rPr/>
      </w:pPr>
      <w:bookmarkStart w:colFirst="0" w:colLast="0" w:name="_heading=h.hy0q62cr210v" w:id="3"/>
      <w:bookmarkEnd w:id="3"/>
      <w:r w:rsidDel="00000000" w:rsidR="00000000" w:rsidRPr="00000000">
        <w:rPr>
          <w:rtl w:val="0"/>
        </w:rPr>
        <w:t xml:space="preserve"> </w:t>
      </w:r>
      <w:r w:rsidDel="00000000" w:rsidR="00000000" w:rsidRPr="00000000">
        <w:rPr>
          <w:u w:val="single"/>
          <w:rtl w:val="0"/>
        </w:rPr>
        <w:t xml:space="preserve">Atteggiamenti di buona condotta:</w:t>
      </w:r>
      <w:r w:rsidDel="00000000" w:rsidR="00000000" w:rsidRPr="00000000">
        <w:rPr>
          <w:rtl w:val="0"/>
        </w:rPr>
      </w:r>
    </w:p>
    <w:p w:rsidR="00000000" w:rsidDel="00000000" w:rsidP="00000000" w:rsidRDefault="00000000" w:rsidRPr="00000000" w14:paraId="000001CF">
      <w:pPr>
        <w:pageBreakBefore w:val="0"/>
        <w:rPr>
          <w:b w:val="1"/>
          <w:bCs w:val="1"/>
        </w:rPr>
      </w:pPr>
      <w:r w:rsidDel="00000000" w:rsidR="00000000" w:rsidRPr="00000000">
        <w:rPr>
          <w:b w:val="1"/>
          <w:bCs w:val="1"/>
          <w:sz w:val="24"/>
          <w:szCs w:val="24"/>
          <w:rtl w:val="0"/>
        </w:rPr>
        <w:t xml:space="preserve"> </w:t>
      </w:r>
      <w:sdt>
        <w:sdtPr>
          <w:id w:val="998222019"/>
          <w:tag w:val="goog_rdk_0"/>
        </w:sdtPr>
        <w:sdtContent>
          <w:r w:rsidDel="00000000" w:rsidR="00000000" w:rsidRPr="00000000">
            <w:rPr>
              <w:rFonts w:ascii="Arial Unicode MS" w:cs="Arial Unicode MS" w:eastAsia="Arial Unicode MS" w:hAnsi="Arial Unicode MS"/>
              <w:b w:val="1"/>
              <w:bCs w:val="1"/>
              <w:sz w:val="24"/>
              <w:szCs w:val="24"/>
              <w:u w:val="single"/>
              <w:rtl w:val="0"/>
            </w:rPr>
            <w:t xml:space="preserve">NO❌:</w:t>
          </w:r>
        </w:sdtContent>
      </w:sdt>
      <w:r w:rsidDel="00000000" w:rsidR="00000000" w:rsidRPr="00000000">
        <w:rPr>
          <w:b w:val="1"/>
          <w:bCs w:val="1"/>
          <w:rtl w:val="0"/>
        </w:rPr>
        <w:t xml:space="preserve"> </w:t>
      </w:r>
    </w:p>
    <w:p w:rsidR="00000000" w:rsidDel="00000000" w:rsidP="00000000" w:rsidRDefault="00000000" w:rsidRPr="00000000" w14:paraId="000001D0">
      <w:pPr>
        <w:pageBreakBefore w:val="0"/>
        <w:ind w:right="-574.7244094488178"/>
        <w:rPr>
          <w:sz w:val="20"/>
          <w:szCs w:val="20"/>
        </w:rPr>
      </w:pPr>
      <w:r w:rsidDel="00000000" w:rsidR="00000000" w:rsidRPr="00000000">
        <w:rPr>
          <w:sz w:val="20"/>
          <w:szCs w:val="20"/>
          <w:rtl w:val="0"/>
        </w:rPr>
        <w:t xml:space="preserve">- 🚱Non assumere mai alcol quando guidi. In particolar modo se arriverai con la tua auto, ti invitiamo a lasciarla parcheggiata dall’inizio alla fine del tour, a meno che necessaria per lo svolgimento tour. In questo caso puoi organizzarti con rotazioni con gli altri partecipanti.</w:t>
      </w:r>
    </w:p>
    <w:p w:rsidR="00000000" w:rsidDel="00000000" w:rsidP="00000000" w:rsidRDefault="00000000" w:rsidRPr="00000000" w14:paraId="000001D1">
      <w:pPr>
        <w:pageBreakBefore w:val="0"/>
        <w:ind w:right="-574.7244094488178"/>
        <w:rPr>
          <w:sz w:val="20"/>
          <w:szCs w:val="20"/>
        </w:rPr>
      </w:pPr>
      <w:r w:rsidDel="00000000" w:rsidR="00000000" w:rsidRPr="00000000">
        <w:rPr>
          <w:rtl w:val="0"/>
        </w:rPr>
      </w:r>
    </w:p>
    <w:p w:rsidR="00000000" w:rsidDel="00000000" w:rsidP="00000000" w:rsidRDefault="00000000" w:rsidRPr="00000000" w14:paraId="000001D2">
      <w:pPr>
        <w:pageBreakBefore w:val="0"/>
        <w:ind w:right="-574.7244094488178"/>
        <w:rPr>
          <w:sz w:val="20"/>
          <w:szCs w:val="20"/>
        </w:rPr>
      </w:pPr>
      <w:r w:rsidDel="00000000" w:rsidR="00000000" w:rsidRPr="00000000">
        <w:rPr>
          <w:sz w:val="20"/>
          <w:szCs w:val="20"/>
          <w:rtl w:val="0"/>
        </w:rPr>
        <w:t xml:space="preserve"> - 🚭Non fumare nella camera o in locali pubblici. Se sei un fumatore, porta con te un apposito raccoglitore di mozziconi, da tenere a portata di mano e da poter smaltire nei luoghi deputati.</w:t>
      </w:r>
    </w:p>
    <w:p w:rsidR="00000000" w:rsidDel="00000000" w:rsidP="00000000" w:rsidRDefault="00000000" w:rsidRPr="00000000" w14:paraId="000001D3">
      <w:pPr>
        <w:pageBreakBefore w:val="0"/>
        <w:ind w:right="-574.7244094488178"/>
        <w:rPr>
          <w:sz w:val="20"/>
          <w:szCs w:val="20"/>
        </w:rPr>
      </w:pPr>
      <w:r w:rsidDel="00000000" w:rsidR="00000000" w:rsidRPr="00000000">
        <w:rPr>
          <w:sz w:val="20"/>
          <w:szCs w:val="20"/>
        </w:rPr>
        <w:drawing>
          <wp:inline distB="114300" distT="114300" distL="114300" distR="114300">
            <wp:extent cx="214613" cy="214613"/>
            <wp:effectExtent b="0" l="0" r="0" t="0"/>
            <wp:docPr descr="📲" id="37" name="image3.png"/>
            <a:graphic>
              <a:graphicData uri="http://schemas.openxmlformats.org/drawingml/2006/picture">
                <pic:pic>
                  <pic:nvPicPr>
                    <pic:cNvPr descr="📲" id="0" name="image3.png"/>
                    <pic:cNvPicPr preferRelativeResize="0"/>
                  </pic:nvPicPr>
                  <pic:blipFill>
                    <a:blip r:embed="rId27"/>
                    <a:srcRect b="0" l="0" r="0" t="0"/>
                    <a:stretch>
                      <a:fillRect/>
                    </a:stretch>
                  </pic:blipFill>
                  <pic:spPr>
                    <a:xfrm>
                      <a:off x="0" y="0"/>
                      <a:ext cx="214613" cy="214613"/>
                    </a:xfrm>
                    <a:prstGeom prst="rect"/>
                    <a:ln/>
                  </pic:spPr>
                </pic:pic>
              </a:graphicData>
            </a:graphic>
          </wp:inline>
        </w:drawing>
      </w:r>
      <w:r w:rsidDel="00000000" w:rsidR="00000000" w:rsidRPr="00000000">
        <w:rPr>
          <w:sz w:val="20"/>
          <w:szCs w:val="20"/>
          <w:rtl w:val="0"/>
        </w:rPr>
        <w:t xml:space="preserve">In un mondo super tecnologico e ultra-connesso, facciamo tutti uso di strumenti di comunicazione specialmente attraverso il nostro telefono cellulare. Invitiamo a farlo nel rispetto della serenità e tranquillità degli altri, ed anche in osservanza della sicurezza propria ( ad esempio mentre siamo alla Guida, o durante il Cammino)</w:t>
      </w:r>
    </w:p>
    <w:p w:rsidR="00000000" w:rsidDel="00000000" w:rsidP="00000000" w:rsidRDefault="00000000" w:rsidRPr="00000000" w14:paraId="000001D4">
      <w:pPr>
        <w:pageBreakBefore w:val="0"/>
        <w:ind w:right="-574.7244094488178"/>
        <w:rPr>
          <w:sz w:val="20"/>
          <w:szCs w:val="20"/>
        </w:rPr>
      </w:pPr>
      <w:r w:rsidDel="00000000" w:rsidR="00000000" w:rsidRPr="00000000">
        <w:rPr>
          <w:rtl w:val="0"/>
        </w:rPr>
      </w:r>
    </w:p>
    <w:p w:rsidR="00000000" w:rsidDel="00000000" w:rsidP="00000000" w:rsidRDefault="00000000" w:rsidRPr="00000000" w14:paraId="000001D5">
      <w:pPr>
        <w:pageBreakBefore w:val="0"/>
        <w:ind w:right="-574.7244094488178"/>
        <w:rPr>
          <w:b w:val="1"/>
          <w:bCs w:val="1"/>
          <w:sz w:val="24"/>
          <w:szCs w:val="24"/>
          <w:u w:val="single"/>
        </w:rPr>
      </w:pPr>
      <w:sdt>
        <w:sdtPr>
          <w:id w:val="-94699452"/>
          <w:tag w:val="goog_rdk_1"/>
        </w:sdtPr>
        <w:sdtContent>
          <w:r w:rsidDel="00000000" w:rsidR="00000000" w:rsidRPr="00000000">
            <w:rPr>
              <w:rFonts w:ascii="Arial Unicode MS" w:cs="Arial Unicode MS" w:eastAsia="Arial Unicode MS" w:hAnsi="Arial Unicode MS"/>
              <w:b w:val="1"/>
              <w:bCs w:val="1"/>
              <w:sz w:val="24"/>
              <w:szCs w:val="24"/>
              <w:u w:val="single"/>
              <w:rtl w:val="0"/>
            </w:rPr>
            <w:t xml:space="preserve">SI✅ : </w:t>
          </w:r>
        </w:sdtContent>
      </w:sdt>
    </w:p>
    <w:p w:rsidR="00000000" w:rsidDel="00000000" w:rsidP="00000000" w:rsidRDefault="00000000" w:rsidRPr="00000000" w14:paraId="000001D6">
      <w:pPr>
        <w:pageBreakBefore w:val="0"/>
        <w:ind w:right="-574.7244094488178"/>
        <w:rPr>
          <w:sz w:val="20"/>
          <w:szCs w:val="20"/>
        </w:rPr>
      </w:pPr>
      <w:r w:rsidDel="00000000" w:rsidR="00000000" w:rsidRPr="00000000">
        <w:rPr>
          <w:sz w:val="20"/>
          <w:szCs w:val="20"/>
          <w:rtl w:val="0"/>
        </w:rPr>
        <w:t xml:space="preserve">- 🚻🚾 In un Trekking, può capitare di dover utilizzare il “bagno in natura”. Cerca di approfittare in primo luogo dei bagni messi a disposizione durante le soste programmate, ma sii preparato con il tuo Kit personale (carta igienica e sacchettino per raccolta) in caso di “bagno in natura”. Potrai smaltirlo una volta tornato in paese o in struttura</w:t>
      </w:r>
    </w:p>
    <w:p w:rsidR="00000000" w:rsidDel="00000000" w:rsidP="00000000" w:rsidRDefault="00000000" w:rsidRPr="00000000" w14:paraId="000001D7">
      <w:pPr>
        <w:pageBreakBefore w:val="0"/>
        <w:ind w:right="-574.7244094488178"/>
        <w:rPr>
          <w:sz w:val="20"/>
          <w:szCs w:val="20"/>
        </w:rPr>
      </w:pPr>
      <w:r w:rsidDel="00000000" w:rsidR="00000000" w:rsidRPr="00000000">
        <w:rPr>
          <w:sz w:val="20"/>
          <w:szCs w:val="20"/>
          <w:rtl w:val="0"/>
        </w:rPr>
        <w:t xml:space="preserve">-  </w:t>
      </w:r>
      <w:r w:rsidDel="00000000" w:rsidR="00000000" w:rsidRPr="00000000">
        <w:rPr>
          <w:sz w:val="20"/>
          <w:szCs w:val="20"/>
        </w:rPr>
        <w:drawing>
          <wp:inline distB="114300" distT="114300" distL="114300" distR="114300">
            <wp:extent cx="269936" cy="269936"/>
            <wp:effectExtent b="0" l="0" r="0" t="0"/>
            <wp:docPr descr="🚕" id="40" name="image1.png"/>
            <a:graphic>
              <a:graphicData uri="http://schemas.openxmlformats.org/drawingml/2006/picture">
                <pic:pic>
                  <pic:nvPicPr>
                    <pic:cNvPr descr="🚕" id="0" name="image1.png"/>
                    <pic:cNvPicPr preferRelativeResize="0"/>
                  </pic:nvPicPr>
                  <pic:blipFill>
                    <a:blip r:embed="rId28"/>
                    <a:srcRect b="0" l="0" r="0" t="0"/>
                    <a:stretch>
                      <a:fillRect/>
                    </a:stretch>
                  </pic:blipFill>
                  <pic:spPr>
                    <a:xfrm>
                      <a:off x="0" y="0"/>
                      <a:ext cx="269936" cy="269936"/>
                    </a:xfrm>
                    <a:prstGeom prst="rect"/>
                    <a:ln/>
                  </pic:spPr>
                </pic:pic>
              </a:graphicData>
            </a:graphic>
          </wp:inline>
        </w:drawing>
      </w:r>
      <w:r w:rsidDel="00000000" w:rsidR="00000000" w:rsidRPr="00000000">
        <w:rPr>
          <w:sz w:val="20"/>
          <w:szCs w:val="20"/>
          <w:rtl w:val="0"/>
        </w:rPr>
        <w:t xml:space="preserve"> In caso di uso di auto propria, valuta lo condivisione dei tragitti con gli altri partecipanti e la rotazione dell’utilizzo delle vetture tra gli autisti incaricati</w:t>
      </w:r>
    </w:p>
    <w:sectPr>
      <w:footerReference r:id="rId29" w:type="default"/>
      <w:pgSz w:h="16838" w:w="11906" w:orient="portrait"/>
      <w:pgMar w:bottom="1831" w:top="1134" w:left="1134" w:right="1134" w:header="0"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Noto Sans Symbols">
    <w:embedRegular w:fontKey="{00000000-0000-0000-0000-000000000000}" r:id="rId1" w:subsetted="0"/>
    <w:embedBold w:fontKey="{00000000-0000-0000-0000-000000000000}" r:id="rId2" w:subsetted="0"/>
  </w:font>
  <w:font w:name="Liberation Serif"/>
  <w:font w:name="Merriweather">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8">
    <w:pPr>
      <w:jc w:val="center"/>
      <w:rPr>
        <w:color w:val="000000"/>
        <w:sz w:val="12"/>
        <w:szCs w:val="12"/>
      </w:rPr>
    </w:pPr>
    <w:r w:rsidDel="00000000" w:rsidR="00000000" w:rsidRPr="00000000">
      <w:rPr>
        <w:color w:val="000000"/>
        <w:sz w:val="12"/>
        <w:szCs w:val="12"/>
        <w:rtl w:val="0"/>
      </w:rPr>
      <w:t xml:space="preserve">BIVACCO VIAGGI T.O. di Matteo Zamboni (D.T.) - via Arezzo 35/22 54100 Massa (MS)- ITALIA</w:t>
    </w:r>
  </w:p>
  <w:p w:rsidR="00000000" w:rsidDel="00000000" w:rsidP="00000000" w:rsidRDefault="00000000" w:rsidRPr="00000000" w14:paraId="000001D9">
    <w:pPr>
      <w:jc w:val="center"/>
      <w:rPr/>
    </w:pPr>
    <w:r w:rsidDel="00000000" w:rsidR="00000000" w:rsidRPr="00000000">
      <w:rPr>
        <w:color w:val="000000"/>
        <w:sz w:val="12"/>
        <w:szCs w:val="12"/>
        <w:rtl w:val="0"/>
      </w:rPr>
      <w:t xml:space="preserve">mail: </w:t>
    </w:r>
    <w:hyperlink r:id="rId1">
      <w:r w:rsidDel="00000000" w:rsidR="00000000" w:rsidRPr="00000000">
        <w:rPr>
          <w:color w:val="000080"/>
          <w:sz w:val="12"/>
          <w:szCs w:val="12"/>
          <w:u w:val="single"/>
          <w:rtl w:val="0"/>
        </w:rPr>
        <w:t xml:space="preserve">viaggi@ilbivacco-toscana.it</w:t>
      </w:r>
    </w:hyperlink>
    <w:r w:rsidDel="00000000" w:rsidR="00000000" w:rsidRPr="00000000">
      <w:rPr>
        <w:color w:val="000000"/>
        <w:sz w:val="12"/>
        <w:szCs w:val="12"/>
        <w:rtl w:val="0"/>
      </w:rPr>
      <w:t xml:space="preserve"> ; Tel: +39 339 2429589</w:t>
    </w:r>
    <w:r w:rsidDel="00000000" w:rsidR="00000000" w:rsidRPr="00000000">
      <w:rPr>
        <w:rtl w:val="0"/>
      </w:rPr>
    </w:r>
  </w:p>
  <w:p w:rsidR="00000000" w:rsidDel="00000000" w:rsidP="00000000" w:rsidRDefault="00000000" w:rsidRPr="00000000" w14:paraId="000001DA">
    <w:pPr>
      <w:jc w:val="center"/>
      <w:rPr>
        <w:color w:val="000000"/>
        <w:sz w:val="12"/>
        <w:szCs w:val="12"/>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widowControl w:val="0"/>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left"/>
    </w:pPr>
    <w:rPr>
      <w:rFonts w:ascii="Arial" w:cs="Arial" w:eastAsia="Arial" w:hAnsi="Arial"/>
      <w:b w:val="0"/>
      <w:bCs w:val="0"/>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0"/>
      <w:bCs w:val="0"/>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left"/>
    </w:pPr>
    <w:rPr>
      <w:rFonts w:ascii="Arial" w:cs="Arial" w:eastAsia="Arial" w:hAnsi="Arial"/>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pPr>
    <w:rPr>
      <w:rFonts w:ascii="Arial" w:cs="Arial" w:eastAsia="Arial" w:hAnsi="Arial"/>
      <w:b w:val="0"/>
      <w:bCs w:val="0"/>
      <w:i w:val="0"/>
      <w:iCs w:val="0"/>
      <w:smallCaps w:val="0"/>
      <w:strike w:val="0"/>
      <w:color w:val="000000"/>
      <w:sz w:val="52"/>
      <w:szCs w:val="5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bCs w:val="0"/>
      <w:i w:val="0"/>
      <w:iCs w:val="0"/>
      <w:smallCaps w:val="0"/>
      <w:strike w:val="0"/>
      <w:color w:val="666666"/>
      <w:sz w:val="30"/>
      <w:szCs w:val="30"/>
      <w:u w:val="none"/>
      <w:shd w:fill="auto" w:val="clear"/>
      <w:vertAlign w:val="baseline"/>
    </w:rPr>
  </w:style>
</w:styles>
</file>

<file path=word/_rels/document.xml.rels><?xml version="1.0" encoding="UTF-8" standalone="yes"?><Relationships xmlns="http://schemas.openxmlformats.org/package/2006/relationships"><Relationship Id="rId20" Type="http://schemas.openxmlformats.org/officeDocument/2006/relationships/hyperlink" Target="https://www.wwf.ch/it/vivere-sostenibile/la-mia-impronta-mobilita" TargetMode="External"/><Relationship Id="rId22" Type="http://schemas.openxmlformats.org/officeDocument/2006/relationships/hyperlink" Target="https://co2.myclimate.org/it/car_calculators/new" TargetMode="External"/><Relationship Id="rId21" Type="http://schemas.openxmlformats.org/officeDocument/2006/relationships/hyperlink" Target="https://co2.myclimate.org/it/flight_calculators/new" TargetMode="External"/><Relationship Id="rId24" Type="http://schemas.openxmlformats.org/officeDocument/2006/relationships/hyperlink" Target="https://cf.regione.vda.it/it/bollettino-meteo" TargetMode="External"/><Relationship Id="rId23" Type="http://schemas.openxmlformats.org/officeDocument/2006/relationships/hyperlink" Target="https://www.stradeanas.it/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gazzettaufficiale.it/eli/id/2018/06/06/18G00086/sg" TargetMode="External"/><Relationship Id="rId26" Type="http://schemas.openxmlformats.org/officeDocument/2006/relationships/hyperlink" Target="http://www.trenitalia.it" TargetMode="External"/><Relationship Id="rId25" Type="http://schemas.openxmlformats.org/officeDocument/2006/relationships/hyperlink" Target="https://www.arpa.piemonte.it/rischi_naturali/snippets_arpa/meteo/" TargetMode="External"/><Relationship Id="rId28" Type="http://schemas.openxmlformats.org/officeDocument/2006/relationships/image" Target="media/image1.png"/><Relationship Id="rId27"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footer" Target="footer1.xml"/><Relationship Id="rId7" Type="http://schemas.openxmlformats.org/officeDocument/2006/relationships/image" Target="media/image4.png"/><Relationship Id="rId8" Type="http://schemas.openxmlformats.org/officeDocument/2006/relationships/hyperlink" Target="mailto:viaggi@ilbivacco-toscana.it" TargetMode="External"/><Relationship Id="rId11" Type="http://schemas.openxmlformats.org/officeDocument/2006/relationships/hyperlink" Target="https://globy.allianz-assistance.it/documenti_precontrattuali/revisioni/2019-11/documento_precontrattuale_r.pdf" TargetMode="External"/><Relationship Id="rId10" Type="http://schemas.openxmlformats.org/officeDocument/2006/relationships/hyperlink" Target="http://www.hotelspagranparadiso.com/" TargetMode="External"/><Relationship Id="rId13" Type="http://schemas.openxmlformats.org/officeDocument/2006/relationships/hyperlink" Target="https://www.beniculturali.it/mibac/opencms/MiBAC/sito-MiBAC/MenuServizio/Contatti/index.html" TargetMode="External"/><Relationship Id="rId12" Type="http://schemas.openxmlformats.org/officeDocument/2006/relationships/hyperlink" Target="http://www.fondovacanzefelici.it/contatti/" TargetMode="External"/><Relationship Id="rId15" Type="http://schemas.openxmlformats.org/officeDocument/2006/relationships/hyperlink" Target="mailto:viaggi@ilbivacco-toscana.it" TargetMode="External"/><Relationship Id="rId14" Type="http://schemas.openxmlformats.org/officeDocument/2006/relationships/image" Target="media/image2.png"/><Relationship Id="rId17" Type="http://schemas.openxmlformats.org/officeDocument/2006/relationships/hyperlink" Target="https://maps.app.goo.gl/3nbhstvEmsrk5Xec7" TargetMode="External"/><Relationship Id="rId16" Type="http://schemas.openxmlformats.org/officeDocument/2006/relationships/hyperlink" Target="http://www.garanteprivacy.it/" TargetMode="External"/><Relationship Id="rId19" Type="http://schemas.openxmlformats.org/officeDocument/2006/relationships/hyperlink" Target="https://maps.app.goo.gl/3nbhstvEmsrk5Xec7" TargetMode="External"/><Relationship Id="rId18" Type="http://schemas.openxmlformats.org/officeDocument/2006/relationships/hyperlink" Target="http://www.hotelspagranparadis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Merriweather-regular.ttf"/><Relationship Id="rId4" Type="http://schemas.openxmlformats.org/officeDocument/2006/relationships/font" Target="fonts/Merriweather-bold.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Merriweather-italic.ttf"/><Relationship Id="rId6" Type="http://schemas.openxmlformats.org/officeDocument/2006/relationships/font" Target="fonts/Merriweather-boldItalic.ttf"/><Relationship Id="rId7" Type="http://schemas.openxmlformats.org/officeDocument/2006/relationships/font" Target="fonts/OpenSans-regular.ttf"/><Relationship Id="rId8" Type="http://schemas.openxmlformats.org/officeDocument/2006/relationships/font" Target="fonts/OpenSans-bold.ttf"/></Relationships>
</file>

<file path=word/_rels/footer1.xml.rels><?xml version="1.0" encoding="UTF-8" standalone="yes"?><Relationships xmlns="http://schemas.openxmlformats.org/package/2006/relationships"><Relationship Id="rId1" Type="http://schemas.openxmlformats.org/officeDocument/2006/relationships/hyperlink" Target="mailto:viaggi@ilbivacco-toscan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GGiSNKMDC/V+8B8lzAL2t7wAjA==">CgMxLjAaHQoBMBIYChYIB0ISEhBBcmlhbCBVbmljb2RlIE1TGh0KATESGAoWCAdCEhIQQXJpYWwgVW5pY29kZSBNUzIOaC52dHN2ZXZ5Y2ZscTMyDmguZDVkNXk0eHkwc3kxMg5oLmFicGgyNm95NThzdTIOaC5oeTBxNjJjcjIxMHY4AHIhMWFsbkNyUlN4SnhFWTRucFg3SElfSzZnd3lWNjZ3RnM1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